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98" w:rsidRPr="003248CF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</w:rPr>
      </w:pPr>
      <w:r w:rsidRPr="003248CF">
        <w:rPr>
          <w:rStyle w:val="af"/>
        </w:rPr>
        <w:t>Комитет культуры</w:t>
      </w:r>
    </w:p>
    <w:p w:rsidR="00F96F98" w:rsidRPr="003248CF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</w:rPr>
      </w:pPr>
      <w:r w:rsidRPr="003248CF">
        <w:rPr>
          <w:rStyle w:val="af"/>
        </w:rPr>
        <w:t>администрации г. Тамбова</w:t>
      </w:r>
    </w:p>
    <w:p w:rsidR="00F96F98" w:rsidRPr="003248CF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</w:rPr>
      </w:pPr>
      <w:r w:rsidRPr="003248CF">
        <w:rPr>
          <w:rStyle w:val="af"/>
        </w:rPr>
        <w:t>Муниципальное бюджетное учреждение</w:t>
      </w:r>
    </w:p>
    <w:p w:rsidR="00F96F98" w:rsidRPr="00CF04CB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</w:rPr>
      </w:pPr>
      <w:r w:rsidRPr="00CF04CB">
        <w:rPr>
          <w:rStyle w:val="af"/>
        </w:rPr>
        <w:t xml:space="preserve">дополнительного образования </w:t>
      </w:r>
    </w:p>
    <w:p w:rsidR="00F96F98" w:rsidRPr="00CF04CB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</w:rPr>
      </w:pPr>
    </w:p>
    <w:p w:rsidR="00F96F98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</w:rPr>
      </w:pPr>
      <w:r w:rsidRPr="003248CF">
        <w:rPr>
          <w:rStyle w:val="af"/>
        </w:rPr>
        <w:t xml:space="preserve">«ДЕТСКАЯ МУЗЫКАЛЬНАЯ ШКОЛА №2 </w:t>
      </w:r>
    </w:p>
    <w:p w:rsidR="00F96F98" w:rsidRPr="003248CF" w:rsidRDefault="00F96F98" w:rsidP="00F96F98">
      <w:pPr>
        <w:pStyle w:val="af0"/>
        <w:shd w:val="clear" w:color="auto" w:fill="FFFFFF"/>
        <w:spacing w:before="0" w:after="0"/>
        <w:jc w:val="center"/>
        <w:rPr>
          <w:rStyle w:val="af"/>
          <w:b w:val="0"/>
        </w:rPr>
      </w:pPr>
      <w:r w:rsidRPr="003248CF">
        <w:rPr>
          <w:rStyle w:val="af"/>
        </w:rPr>
        <w:t>ИМЕНИ В.К. МЕРЖАНОВА»</w:t>
      </w:r>
    </w:p>
    <w:p w:rsidR="00F96F98" w:rsidRPr="003248CF" w:rsidRDefault="00F96F98" w:rsidP="00F96F98">
      <w:pPr>
        <w:pStyle w:val="af0"/>
        <w:shd w:val="clear" w:color="auto" w:fill="FFFFFF"/>
        <w:spacing w:before="0" w:after="0"/>
        <w:rPr>
          <w:rStyle w:val="af"/>
          <w:b w:val="0"/>
        </w:rPr>
      </w:pPr>
    </w:p>
    <w:tbl>
      <w:tblPr>
        <w:tblStyle w:val="aa"/>
        <w:tblW w:w="1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013"/>
      </w:tblGrid>
      <w:tr w:rsidR="00F96F98" w:rsidTr="00F96F98">
        <w:tc>
          <w:tcPr>
            <w:tcW w:w="6062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rPr>
                <w:rStyle w:val="af"/>
              </w:rPr>
              <w:t>ПРИНЯТО</w:t>
            </w:r>
          </w:p>
        </w:tc>
        <w:tc>
          <w:tcPr>
            <w:tcW w:w="5013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rPr>
                <w:rStyle w:val="af"/>
              </w:rPr>
              <w:t>УТВЕРЖДАЮ</w:t>
            </w:r>
          </w:p>
        </w:tc>
      </w:tr>
      <w:tr w:rsidR="00F96F98" w:rsidTr="00F96F98">
        <w:tc>
          <w:tcPr>
            <w:tcW w:w="6062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t>педагогическим советом</w:t>
            </w:r>
          </w:p>
        </w:tc>
        <w:tc>
          <w:tcPr>
            <w:tcW w:w="5013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t>директор МБУДО «ДМШ №2</w:t>
            </w:r>
          </w:p>
        </w:tc>
      </w:tr>
      <w:tr w:rsidR="00F96F98" w:rsidTr="00F96F98">
        <w:tc>
          <w:tcPr>
            <w:tcW w:w="6062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t>Протокол №1 от 30.08.2018 г.</w:t>
            </w:r>
          </w:p>
        </w:tc>
        <w:tc>
          <w:tcPr>
            <w:tcW w:w="5013" w:type="dxa"/>
            <w:hideMark/>
          </w:tcPr>
          <w:p w:rsidR="00F96F98" w:rsidRP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 w:rsidRPr="00F96F98">
              <w:rPr>
                <w:rStyle w:val="af"/>
                <w:b w:val="0"/>
              </w:rPr>
              <w:t xml:space="preserve">имени В.К. </w:t>
            </w:r>
            <w:proofErr w:type="spellStart"/>
            <w:r w:rsidRPr="00F96F98">
              <w:rPr>
                <w:rStyle w:val="af"/>
                <w:b w:val="0"/>
              </w:rPr>
              <w:t>Мержанова</w:t>
            </w:r>
            <w:proofErr w:type="spellEnd"/>
          </w:p>
        </w:tc>
      </w:tr>
      <w:tr w:rsidR="00F96F98" w:rsidTr="00F96F98">
        <w:tc>
          <w:tcPr>
            <w:tcW w:w="6062" w:type="dxa"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</w:p>
        </w:tc>
        <w:tc>
          <w:tcPr>
            <w:tcW w:w="5013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t>Фролова А.Н._____________</w:t>
            </w:r>
          </w:p>
        </w:tc>
      </w:tr>
      <w:tr w:rsidR="00F96F98" w:rsidTr="00F96F98">
        <w:tc>
          <w:tcPr>
            <w:tcW w:w="6062" w:type="dxa"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</w:p>
        </w:tc>
        <w:tc>
          <w:tcPr>
            <w:tcW w:w="5013" w:type="dxa"/>
            <w:hideMark/>
          </w:tcPr>
          <w:p w:rsidR="00F96F98" w:rsidRDefault="00F96F98" w:rsidP="004D0FA6">
            <w:pPr>
              <w:pStyle w:val="af0"/>
              <w:spacing w:before="0" w:after="0"/>
              <w:rPr>
                <w:rStyle w:val="af"/>
                <w:b w:val="0"/>
              </w:rPr>
            </w:pPr>
            <w:r>
              <w:t>Приказ № 36/1 от 19.11.18</w:t>
            </w:r>
          </w:p>
        </w:tc>
      </w:tr>
    </w:tbl>
    <w:p w:rsidR="00F22839" w:rsidRDefault="00F22839" w:rsidP="00F22839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28"/>
          <w:szCs w:val="28"/>
        </w:rPr>
      </w:pPr>
    </w:p>
    <w:p w:rsidR="009B6A02" w:rsidRDefault="009B6A02" w:rsidP="00F22839">
      <w:pPr>
        <w:rPr>
          <w:b/>
          <w:sz w:val="28"/>
          <w:szCs w:val="28"/>
        </w:rPr>
      </w:pPr>
    </w:p>
    <w:p w:rsidR="00876ABB" w:rsidRPr="008106A8" w:rsidRDefault="00F70D33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876ABB" w:rsidRPr="008106A8">
        <w:rPr>
          <w:b/>
          <w:sz w:val="28"/>
          <w:szCs w:val="28"/>
        </w:rPr>
        <w:t xml:space="preserve"> В ОБЛАСТИ 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МУЗЫКАЛЬНОГО ИСКУССТВА «ФОРТЕПИАНО»</w:t>
      </w:r>
      <w:r w:rsidR="00F70D33" w:rsidRPr="008106A8">
        <w:rPr>
          <w:b/>
          <w:sz w:val="28"/>
          <w:szCs w:val="28"/>
        </w:rPr>
        <w:t xml:space="preserve">, </w:t>
      </w:r>
    </w:p>
    <w:p w:rsidR="00F70D33" w:rsidRPr="008106A8" w:rsidRDefault="00F70D33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«СТРУННЫЕ ИНСТРУМЕНТЫ», «ДУХОВЫЕ И УДАРНЫЕ ИНСТРУМЕНТЫ», «НАРОДНЫЕ ИНСТРУМЕНТЫ»</w:t>
      </w:r>
    </w:p>
    <w:p w:rsidR="00876ABB" w:rsidRDefault="00876ABB" w:rsidP="008106A8">
      <w:pPr>
        <w:jc w:val="center"/>
        <w:rPr>
          <w:b/>
          <w:sz w:val="28"/>
          <w:szCs w:val="28"/>
        </w:rPr>
      </w:pPr>
    </w:p>
    <w:p w:rsidR="00CC22F0" w:rsidRPr="008106A8" w:rsidRDefault="00CC22F0" w:rsidP="008106A8">
      <w:pPr>
        <w:jc w:val="center"/>
        <w:rPr>
          <w:b/>
          <w:sz w:val="28"/>
          <w:szCs w:val="28"/>
        </w:rPr>
      </w:pP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 xml:space="preserve">Предметная область 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  <w:r w:rsidRPr="008106A8">
        <w:rPr>
          <w:b/>
          <w:sz w:val="28"/>
          <w:szCs w:val="28"/>
        </w:rPr>
        <w:t>ПО.01. МУЗЫКАЛЬНОЕ ИСПОЛНИТЕЛЬСТВО</w:t>
      </w:r>
    </w:p>
    <w:p w:rsidR="00876ABB" w:rsidRDefault="00876ABB" w:rsidP="008106A8">
      <w:pPr>
        <w:jc w:val="center"/>
        <w:rPr>
          <w:b/>
          <w:sz w:val="28"/>
          <w:szCs w:val="28"/>
        </w:rPr>
      </w:pPr>
    </w:p>
    <w:p w:rsidR="00CC22F0" w:rsidRPr="008106A8" w:rsidRDefault="00CC22F0" w:rsidP="00F22839">
      <w:pPr>
        <w:rPr>
          <w:b/>
          <w:sz w:val="28"/>
          <w:szCs w:val="28"/>
        </w:rPr>
      </w:pPr>
    </w:p>
    <w:p w:rsidR="009B6A02" w:rsidRDefault="009B6A02" w:rsidP="00810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876ABB" w:rsidRPr="008106A8" w:rsidRDefault="00876ABB" w:rsidP="00CC22F0">
      <w:pPr>
        <w:spacing w:line="276" w:lineRule="auto"/>
        <w:jc w:val="center"/>
        <w:rPr>
          <w:b/>
          <w:sz w:val="36"/>
          <w:szCs w:val="36"/>
        </w:rPr>
      </w:pPr>
      <w:r w:rsidRPr="008106A8">
        <w:rPr>
          <w:b/>
          <w:sz w:val="36"/>
          <w:szCs w:val="36"/>
        </w:rPr>
        <w:t xml:space="preserve">по учебному предмету </w:t>
      </w:r>
    </w:p>
    <w:p w:rsidR="008106A8" w:rsidRDefault="00F70D33" w:rsidP="00F96F98">
      <w:pPr>
        <w:jc w:val="center"/>
        <w:rPr>
          <w:szCs w:val="28"/>
        </w:rPr>
      </w:pPr>
      <w:r w:rsidRPr="00CC22F0">
        <w:rPr>
          <w:b/>
          <w:sz w:val="42"/>
          <w:szCs w:val="42"/>
        </w:rPr>
        <w:t>ПО.01.</w:t>
      </w:r>
      <w:r w:rsidR="00876ABB" w:rsidRPr="00CC22F0">
        <w:rPr>
          <w:b/>
          <w:sz w:val="42"/>
          <w:szCs w:val="42"/>
        </w:rPr>
        <w:t>УП.04. ХОРОВОЙ КЛАСС</w:t>
      </w:r>
    </w:p>
    <w:p w:rsidR="00524E0C" w:rsidRDefault="00524E0C" w:rsidP="008106A8">
      <w:pPr>
        <w:pStyle w:val="a3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</w:p>
    <w:p w:rsidR="00524E0C" w:rsidRDefault="00524E0C" w:rsidP="008106A8">
      <w:pPr>
        <w:pStyle w:val="a3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</w:p>
    <w:p w:rsidR="00524E0C" w:rsidRDefault="00524E0C" w:rsidP="008106A8">
      <w:pPr>
        <w:pStyle w:val="a3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</w:p>
    <w:p w:rsidR="00F96F98" w:rsidRDefault="00F22839" w:rsidP="008106A8">
      <w:pPr>
        <w:pStyle w:val="a3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  <w:r>
        <w:rPr>
          <w:b/>
          <w:szCs w:val="28"/>
        </w:rPr>
        <w:t>Тамбов</w:t>
      </w:r>
      <w:r w:rsidR="00876ABB" w:rsidRPr="009B6A02">
        <w:rPr>
          <w:b/>
          <w:szCs w:val="28"/>
        </w:rPr>
        <w:t xml:space="preserve"> </w:t>
      </w:r>
    </w:p>
    <w:p w:rsidR="00F96F98" w:rsidRDefault="00876ABB" w:rsidP="008106A8">
      <w:pPr>
        <w:pStyle w:val="a3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  <w:r w:rsidRPr="009B6A02">
        <w:rPr>
          <w:b/>
          <w:szCs w:val="28"/>
        </w:rPr>
        <w:t>201</w:t>
      </w:r>
      <w:r w:rsidR="00F96F98">
        <w:rPr>
          <w:b/>
          <w:szCs w:val="28"/>
        </w:rPr>
        <w:t>8</w:t>
      </w:r>
    </w:p>
    <w:p w:rsidR="00F96F98" w:rsidRDefault="00F96F98">
      <w:pPr>
        <w:spacing w:after="200" w:line="276" w:lineRule="auto"/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876ABB" w:rsidRPr="009B6A02" w:rsidRDefault="00876ABB" w:rsidP="008106A8">
      <w:pPr>
        <w:pStyle w:val="a3"/>
        <w:shd w:val="clear" w:color="auto" w:fill="FFFFFF"/>
        <w:spacing w:line="240" w:lineRule="auto"/>
        <w:ind w:right="120"/>
        <w:jc w:val="center"/>
        <w:rPr>
          <w:b/>
          <w:szCs w:val="28"/>
        </w:rPr>
      </w:pPr>
    </w:p>
    <w:p w:rsidR="001D596E" w:rsidRDefault="001D596E" w:rsidP="001D596E">
      <w:pPr>
        <w:jc w:val="both"/>
        <w:rPr>
          <w:b/>
          <w:sz w:val="28"/>
          <w:szCs w:val="28"/>
        </w:rPr>
      </w:pPr>
      <w:r w:rsidRPr="00E73CE0">
        <w:rPr>
          <w:b/>
          <w:sz w:val="28"/>
          <w:szCs w:val="28"/>
        </w:rPr>
        <w:t>Разработчик</w:t>
      </w:r>
      <w:r w:rsidR="00F96F98">
        <w:rPr>
          <w:b/>
          <w:sz w:val="28"/>
          <w:szCs w:val="28"/>
        </w:rPr>
        <w:t>и</w:t>
      </w:r>
      <w:r w:rsidRPr="00E73CE0">
        <w:rPr>
          <w:b/>
          <w:sz w:val="28"/>
          <w:szCs w:val="28"/>
        </w:rPr>
        <w:t>:</w:t>
      </w:r>
    </w:p>
    <w:p w:rsidR="00524E0C" w:rsidRDefault="00524E0C" w:rsidP="001D596E">
      <w:pPr>
        <w:jc w:val="both"/>
        <w:rPr>
          <w:b/>
          <w:sz w:val="28"/>
          <w:szCs w:val="28"/>
        </w:rPr>
      </w:pPr>
    </w:p>
    <w:p w:rsidR="00F96F98" w:rsidRPr="00E73CE0" w:rsidRDefault="00F96F98" w:rsidP="001D5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Палывода Н.В. – </w:t>
      </w:r>
      <w:r w:rsidRPr="00F96F98">
        <w:rPr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МБУДО «ДМШ №2 имени В.К. 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»</w:t>
      </w:r>
    </w:p>
    <w:p w:rsidR="00F96F98" w:rsidRDefault="00E73CE0" w:rsidP="009B6A02">
      <w:pPr>
        <w:jc w:val="both"/>
        <w:rPr>
          <w:sz w:val="28"/>
          <w:szCs w:val="28"/>
        </w:rPr>
      </w:pPr>
      <w:r w:rsidRPr="00F96F98">
        <w:rPr>
          <w:b/>
          <w:sz w:val="28"/>
          <w:szCs w:val="28"/>
        </w:rPr>
        <w:t>Уляхина В.В.</w:t>
      </w:r>
      <w:r w:rsidR="00F96F98">
        <w:rPr>
          <w:sz w:val="28"/>
          <w:szCs w:val="28"/>
        </w:rPr>
        <w:t xml:space="preserve"> </w:t>
      </w:r>
      <w:r w:rsidR="00F96F98">
        <w:rPr>
          <w:b/>
          <w:sz w:val="28"/>
          <w:szCs w:val="28"/>
        </w:rPr>
        <w:t xml:space="preserve">– </w:t>
      </w:r>
      <w:r w:rsidR="00F96F98" w:rsidRPr="00F96F98">
        <w:rPr>
          <w:sz w:val="28"/>
          <w:szCs w:val="28"/>
        </w:rPr>
        <w:t>преподаватель</w:t>
      </w:r>
      <w:r w:rsidR="00F96F98">
        <w:rPr>
          <w:b/>
          <w:sz w:val="28"/>
          <w:szCs w:val="28"/>
        </w:rPr>
        <w:t xml:space="preserve"> </w:t>
      </w:r>
      <w:r w:rsidR="00F96F98">
        <w:rPr>
          <w:sz w:val="28"/>
          <w:szCs w:val="28"/>
        </w:rPr>
        <w:t xml:space="preserve">МБУДО «ДМШ №2 имени В.К.  </w:t>
      </w:r>
      <w:proofErr w:type="spellStart"/>
      <w:r w:rsidR="00F96F98">
        <w:rPr>
          <w:sz w:val="28"/>
          <w:szCs w:val="28"/>
        </w:rPr>
        <w:t>Мержанова</w:t>
      </w:r>
      <w:proofErr w:type="spellEnd"/>
      <w:r w:rsidR="00F96F98">
        <w:rPr>
          <w:sz w:val="28"/>
          <w:szCs w:val="28"/>
        </w:rPr>
        <w:t>»</w:t>
      </w:r>
    </w:p>
    <w:p w:rsidR="00524E0C" w:rsidRDefault="00F96F98" w:rsidP="009B6A02">
      <w:pPr>
        <w:jc w:val="both"/>
        <w:rPr>
          <w:sz w:val="28"/>
          <w:szCs w:val="28"/>
        </w:rPr>
      </w:pPr>
      <w:r w:rsidRPr="00B865B8">
        <w:rPr>
          <w:b/>
          <w:sz w:val="28"/>
          <w:szCs w:val="28"/>
        </w:rPr>
        <w:t>Руденко А.В.</w:t>
      </w:r>
      <w:r>
        <w:rPr>
          <w:sz w:val="28"/>
          <w:szCs w:val="28"/>
        </w:rPr>
        <w:t xml:space="preserve"> –заместитель директора МБУДО «ДМШ №2 имени В.К. 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»</w:t>
      </w:r>
    </w:p>
    <w:p w:rsidR="00B865B8" w:rsidRDefault="00B865B8" w:rsidP="009B6A02">
      <w:pPr>
        <w:jc w:val="both"/>
        <w:rPr>
          <w:sz w:val="28"/>
          <w:szCs w:val="28"/>
        </w:rPr>
      </w:pPr>
      <w:bookmarkStart w:id="0" w:name="_GoBack"/>
      <w:bookmarkEnd w:id="0"/>
    </w:p>
    <w:p w:rsidR="008D0479" w:rsidRPr="009B6A02" w:rsidRDefault="00891732" w:rsidP="009B6A02">
      <w:pPr>
        <w:jc w:val="both"/>
        <w:rPr>
          <w:sz w:val="28"/>
          <w:szCs w:val="28"/>
        </w:rPr>
      </w:pP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  <w:r w:rsidRPr="009B6A02">
        <w:rPr>
          <w:sz w:val="28"/>
          <w:szCs w:val="28"/>
        </w:rPr>
        <w:tab/>
      </w:r>
    </w:p>
    <w:p w:rsidR="00524E0C" w:rsidRDefault="00E73CE0" w:rsidP="00524E0C">
      <w:pPr>
        <w:tabs>
          <w:tab w:val="left" w:pos="4844"/>
        </w:tabs>
        <w:spacing w:line="360" w:lineRule="auto"/>
        <w:rPr>
          <w:rStyle w:val="c6"/>
          <w:rFonts w:cs="Arial"/>
          <w:sz w:val="28"/>
          <w:szCs w:val="28"/>
        </w:rPr>
      </w:pPr>
      <w:r w:rsidRPr="00E73CE0">
        <w:rPr>
          <w:rStyle w:val="c6"/>
          <w:rFonts w:cs="Arial"/>
          <w:b/>
          <w:sz w:val="28"/>
          <w:szCs w:val="28"/>
        </w:rPr>
        <w:t>Рецензент:</w:t>
      </w:r>
      <w:r w:rsidRPr="00E73CE0">
        <w:rPr>
          <w:rStyle w:val="c6"/>
          <w:rFonts w:cs="Arial"/>
          <w:sz w:val="28"/>
          <w:szCs w:val="28"/>
        </w:rPr>
        <w:t xml:space="preserve">  </w:t>
      </w:r>
    </w:p>
    <w:p w:rsidR="00E73CE0" w:rsidRPr="00F96F98" w:rsidRDefault="00F96F98" w:rsidP="00524E0C">
      <w:pPr>
        <w:tabs>
          <w:tab w:val="left" w:pos="4844"/>
        </w:tabs>
        <w:spacing w:line="360" w:lineRule="auto"/>
        <w:rPr>
          <w:rStyle w:val="c6"/>
          <w:rFonts w:cs="Arial"/>
          <w:sz w:val="28"/>
          <w:szCs w:val="28"/>
        </w:rPr>
      </w:pPr>
      <w:r w:rsidRPr="00F96F98">
        <w:rPr>
          <w:rStyle w:val="c6"/>
          <w:rFonts w:cs="Arial"/>
          <w:b/>
          <w:sz w:val="28"/>
          <w:szCs w:val="28"/>
        </w:rPr>
        <w:t>Островская Г.И.</w:t>
      </w:r>
      <w:proofErr w:type="gramStart"/>
      <w:r w:rsidRPr="00F96F98">
        <w:rPr>
          <w:rStyle w:val="c6"/>
          <w:rFonts w:cs="Arial"/>
          <w:b/>
          <w:sz w:val="28"/>
          <w:szCs w:val="28"/>
        </w:rPr>
        <w:t xml:space="preserve">, </w:t>
      </w:r>
      <w:r w:rsidR="00E73CE0" w:rsidRPr="00F96F98">
        <w:rPr>
          <w:rStyle w:val="c6"/>
          <w:rFonts w:cs="Arial"/>
          <w:sz w:val="28"/>
          <w:szCs w:val="28"/>
        </w:rPr>
        <w:t xml:space="preserve"> кандидат</w:t>
      </w:r>
      <w:proofErr w:type="gramEnd"/>
      <w:r w:rsidR="00E73CE0" w:rsidRPr="00F96F98">
        <w:rPr>
          <w:rStyle w:val="c6"/>
          <w:rFonts w:cs="Arial"/>
          <w:sz w:val="28"/>
          <w:szCs w:val="28"/>
        </w:rPr>
        <w:t xml:space="preserve"> </w:t>
      </w:r>
      <w:r w:rsidRPr="00F96F98">
        <w:rPr>
          <w:rStyle w:val="c6"/>
          <w:rFonts w:cs="Arial"/>
          <w:sz w:val="28"/>
          <w:szCs w:val="28"/>
        </w:rPr>
        <w:t>педагогических</w:t>
      </w:r>
      <w:r w:rsidR="00E73CE0" w:rsidRPr="00F96F98">
        <w:rPr>
          <w:rStyle w:val="c6"/>
          <w:rFonts w:cs="Arial"/>
          <w:sz w:val="28"/>
          <w:szCs w:val="28"/>
        </w:rPr>
        <w:t xml:space="preserve"> наук, преподаватель ТГМПИ им. С.В. Рахманинова</w:t>
      </w:r>
    </w:p>
    <w:p w:rsidR="008D0479" w:rsidRPr="009B6A02" w:rsidRDefault="008D0479" w:rsidP="009B6A02">
      <w:pPr>
        <w:rPr>
          <w:sz w:val="28"/>
          <w:szCs w:val="28"/>
        </w:rPr>
      </w:pPr>
    </w:p>
    <w:p w:rsidR="008D0479" w:rsidRDefault="008D0479" w:rsidP="009B6A02">
      <w:pPr>
        <w:spacing w:before="28"/>
        <w:ind w:left="567"/>
        <w:jc w:val="both"/>
        <w:rPr>
          <w:sz w:val="28"/>
          <w:szCs w:val="28"/>
        </w:rPr>
      </w:pPr>
    </w:p>
    <w:p w:rsidR="008D0479" w:rsidRDefault="008D0479" w:rsidP="009B6A02">
      <w:pPr>
        <w:spacing w:before="28"/>
        <w:ind w:left="567"/>
        <w:jc w:val="both"/>
        <w:rPr>
          <w:sz w:val="28"/>
          <w:szCs w:val="28"/>
        </w:rPr>
      </w:pPr>
    </w:p>
    <w:p w:rsidR="008D0479" w:rsidRDefault="008D0479" w:rsidP="009B6A02">
      <w:pPr>
        <w:spacing w:before="28"/>
        <w:ind w:left="567"/>
        <w:jc w:val="both"/>
        <w:rPr>
          <w:noProof/>
          <w:sz w:val="28"/>
          <w:szCs w:val="28"/>
        </w:rPr>
      </w:pPr>
    </w:p>
    <w:p w:rsidR="00B06A8B" w:rsidRDefault="00B06A8B" w:rsidP="009B6A02">
      <w:pPr>
        <w:spacing w:before="28"/>
        <w:ind w:left="567"/>
        <w:jc w:val="both"/>
        <w:rPr>
          <w:noProof/>
          <w:sz w:val="28"/>
          <w:szCs w:val="28"/>
        </w:rPr>
      </w:pPr>
    </w:p>
    <w:p w:rsidR="00B06A8B" w:rsidRDefault="00B06A8B" w:rsidP="009B6A02">
      <w:pPr>
        <w:spacing w:before="28"/>
        <w:ind w:left="567"/>
        <w:jc w:val="both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B06A8B" w:rsidRDefault="00B06A8B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CC22F0" w:rsidRDefault="00CC22F0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1D596E" w:rsidRDefault="001D596E" w:rsidP="008D0479">
      <w:pPr>
        <w:spacing w:before="28"/>
        <w:ind w:left="567"/>
        <w:rPr>
          <w:noProof/>
          <w:sz w:val="28"/>
          <w:szCs w:val="28"/>
        </w:rPr>
      </w:pPr>
    </w:p>
    <w:p w:rsidR="00F96F98" w:rsidRDefault="00F96F9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76ABB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876ABB" w:rsidRPr="006801BA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876ABB" w:rsidRPr="006801BA" w:rsidRDefault="00876ABB" w:rsidP="00876ABB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Срок реализации учебного предмета;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 xml:space="preserve">  учреждения на реализацию учебного предмета;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Форма проведения учебных аудиторных занятий;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Цели и задачи учебного предмета;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Обоснование структуры программы учебного предмета;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:rsidR="00876ABB" w:rsidRPr="006801BA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Сведения о затратах учебного времени;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 xml:space="preserve">- </w:t>
      </w:r>
      <w:r w:rsidRPr="00F22839">
        <w:rPr>
          <w:rFonts w:ascii="Times New Roman" w:hAnsi="Times New Roman" w:cs="Times New Roman"/>
          <w:bCs/>
          <w:sz w:val="28"/>
          <w:szCs w:val="28"/>
        </w:rPr>
        <w:t>Годовые требования по классам;</w:t>
      </w:r>
    </w:p>
    <w:p w:rsidR="00876ABB" w:rsidRPr="006801BA" w:rsidRDefault="00876ABB" w:rsidP="00876ABB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E37C0C" w:rsidRDefault="00876ABB" w:rsidP="00876ABB">
      <w:pPr>
        <w:spacing w:before="100" w:beforeAutospacing="1"/>
        <w:rPr>
          <w:b/>
          <w:sz w:val="28"/>
          <w:szCs w:val="28"/>
        </w:rPr>
      </w:pPr>
    </w:p>
    <w:p w:rsidR="00876ABB" w:rsidRPr="00C055FD" w:rsidRDefault="00876ABB" w:rsidP="00876A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Критерии оценки;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i/>
          <w:sz w:val="32"/>
          <w:szCs w:val="32"/>
        </w:rPr>
      </w:pPr>
    </w:p>
    <w:p w:rsidR="00877DF1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6ABB" w:rsidRPr="00C055FD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F22839" w:rsidRDefault="00876ABB" w:rsidP="00877DF1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Методические рекомендации педагогическим работникам;</w:t>
      </w:r>
    </w:p>
    <w:p w:rsidR="00876ABB" w:rsidRPr="00F22839" w:rsidRDefault="00876ABB" w:rsidP="00877DF1">
      <w:pPr>
        <w:pStyle w:val="a8"/>
        <w:rPr>
          <w:rFonts w:ascii="Calibri" w:hAnsi="Calibri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Рекомендации по организации самостоятельной работы обучающихся</w:t>
      </w:r>
      <w:r w:rsidRPr="00F22839">
        <w:rPr>
          <w:rFonts w:ascii="Calibri" w:hAnsi="Calibri" w:cs="Times New Roman"/>
          <w:sz w:val="28"/>
          <w:szCs w:val="28"/>
        </w:rPr>
        <w:t>;</w:t>
      </w:r>
    </w:p>
    <w:p w:rsidR="00876ABB" w:rsidRPr="002A0859" w:rsidRDefault="00876ABB" w:rsidP="00877DF1">
      <w:pPr>
        <w:pStyle w:val="a8"/>
        <w:rPr>
          <w:rFonts w:ascii="Calibri" w:hAnsi="Calibri" w:cs="Times New Roman"/>
        </w:rPr>
      </w:pPr>
    </w:p>
    <w:p w:rsidR="00876ABB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7DF1" w:rsidRPr="00C055FD" w:rsidRDefault="00877DF1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Список рекомендуемой нотной литературы;</w:t>
      </w:r>
    </w:p>
    <w:p w:rsidR="00876ABB" w:rsidRPr="00F22839" w:rsidRDefault="00876ABB" w:rsidP="00876ABB">
      <w:pPr>
        <w:pStyle w:val="a8"/>
        <w:rPr>
          <w:rFonts w:ascii="Times New Roman" w:hAnsi="Times New Roman" w:cs="Times New Roman"/>
          <w:sz w:val="28"/>
          <w:szCs w:val="28"/>
        </w:rPr>
      </w:pPr>
      <w:r w:rsidRPr="00F22839">
        <w:rPr>
          <w:rFonts w:ascii="Times New Roman" w:hAnsi="Times New Roman" w:cs="Times New Roman"/>
          <w:sz w:val="28"/>
          <w:szCs w:val="28"/>
        </w:rPr>
        <w:t>- Список рекомендуемой методической литературы;</w:t>
      </w:r>
    </w:p>
    <w:p w:rsidR="00876ABB" w:rsidRDefault="00876ABB" w:rsidP="00876ABB">
      <w:pPr>
        <w:outlineLvl w:val="0"/>
        <w:rPr>
          <w:rFonts w:ascii="Arial" w:eastAsia="ヒラギノ角ゴ Pro W3" w:hAnsi="Arial" w:cs="Arial"/>
          <w:color w:val="000000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C1405" w:rsidRDefault="008C1405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146090" w:rsidRDefault="00146090" w:rsidP="00410A06">
      <w:pPr>
        <w:pStyle w:val="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lastRenderedPageBreak/>
        <w:t>Пояснительная записка</w:t>
      </w:r>
    </w:p>
    <w:p w:rsidR="00F22839" w:rsidRPr="00F22839" w:rsidRDefault="00F22839" w:rsidP="00F22839"/>
    <w:p w:rsidR="00876ABB" w:rsidRPr="00F22839" w:rsidRDefault="00876ABB" w:rsidP="00410A06">
      <w:pPr>
        <w:pStyle w:val="Body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F22839">
        <w:rPr>
          <w:rFonts w:ascii="Times New Roman" w:hAnsi="Times New Roman"/>
          <w:b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76ABB" w:rsidRPr="0073665E" w:rsidRDefault="00876ABB" w:rsidP="00876ABB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Программа   учебного предмета «Хор</w:t>
      </w:r>
      <w:r w:rsidR="00877DF1"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</w:t>
      </w:r>
      <w:r w:rsidR="00877DF1">
        <w:rPr>
          <w:sz w:val="28"/>
          <w:szCs w:val="28"/>
        </w:rPr>
        <w:t>Фортепиано</w:t>
      </w:r>
      <w:r w:rsidRPr="0073665E">
        <w:rPr>
          <w:sz w:val="28"/>
          <w:szCs w:val="28"/>
        </w:rPr>
        <w:t>»</w:t>
      </w:r>
      <w:r w:rsidR="00877DF1">
        <w:rPr>
          <w:sz w:val="28"/>
          <w:szCs w:val="28"/>
        </w:rPr>
        <w:t>,</w:t>
      </w:r>
      <w:r w:rsidR="00007B72">
        <w:rPr>
          <w:sz w:val="28"/>
          <w:szCs w:val="28"/>
        </w:rPr>
        <w:t xml:space="preserve"> может использоваться при реализации предмета «Хоровой класс» в рамках дополнительных предпрофессиональных общеобразовательных программ</w:t>
      </w:r>
      <w:r w:rsidR="00877DF1">
        <w:rPr>
          <w:sz w:val="28"/>
          <w:szCs w:val="28"/>
        </w:rPr>
        <w:t xml:space="preserve"> «Струнные инструменты», «Духовые и ударные инструменты», «Народные инструменты»</w:t>
      </w:r>
      <w:r w:rsidR="00007B72">
        <w:rPr>
          <w:sz w:val="28"/>
          <w:szCs w:val="28"/>
        </w:rPr>
        <w:t xml:space="preserve"> в соответствии с объемом времени, предусмотренным на данный предмет ФГТ</w:t>
      </w:r>
      <w:r w:rsidRPr="0073665E">
        <w:rPr>
          <w:sz w:val="28"/>
          <w:szCs w:val="28"/>
        </w:rPr>
        <w:t>.</w:t>
      </w:r>
    </w:p>
    <w:p w:rsidR="00876ABB" w:rsidRPr="00F03200" w:rsidRDefault="00876ABB" w:rsidP="0087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>учебный предмет «Хор</w:t>
      </w:r>
      <w:r w:rsidR="00475B16">
        <w:rPr>
          <w:sz w:val="28"/>
          <w:szCs w:val="28"/>
        </w:rPr>
        <w:t>овой класс</w:t>
      </w:r>
      <w:r>
        <w:rPr>
          <w:sz w:val="28"/>
          <w:szCs w:val="28"/>
        </w:rPr>
        <w:t xml:space="preserve">» является предметом обязательной части,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877DF1">
        <w:rPr>
          <w:sz w:val="28"/>
          <w:szCs w:val="28"/>
        </w:rPr>
        <w:t>развитии музыканта-инструменталиста.</w:t>
      </w:r>
    </w:p>
    <w:p w:rsidR="00146090" w:rsidRDefault="00146090" w:rsidP="00785699">
      <w:pPr>
        <w:spacing w:line="360" w:lineRule="auto"/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 w:rsidR="00785699">
        <w:rPr>
          <w:sz w:val="28"/>
          <w:szCs w:val="28"/>
        </w:rPr>
        <w:t xml:space="preserve">детской </w:t>
      </w:r>
      <w:proofErr w:type="spellStart"/>
      <w:r w:rsidR="00F96F98">
        <w:rPr>
          <w:sz w:val="28"/>
          <w:szCs w:val="28"/>
        </w:rPr>
        <w:t>мцузыкальной</w:t>
      </w:r>
      <w:proofErr w:type="spellEnd"/>
      <w:r w:rsidR="00F96F98">
        <w:rPr>
          <w:sz w:val="28"/>
          <w:szCs w:val="28"/>
        </w:rPr>
        <w:t xml:space="preserve"> </w:t>
      </w:r>
      <w:r w:rsidR="00785699">
        <w:rPr>
          <w:sz w:val="28"/>
          <w:szCs w:val="28"/>
        </w:rPr>
        <w:t>школе</w:t>
      </w:r>
      <w:r w:rsidRPr="00785699">
        <w:rPr>
          <w:sz w:val="28"/>
          <w:szCs w:val="28"/>
        </w:rPr>
        <w:t xml:space="preserve">, где учащиеся сочетают хоровое пение с обучением игре на </w:t>
      </w:r>
      <w:proofErr w:type="gramStart"/>
      <w:r w:rsidRPr="00785699">
        <w:rPr>
          <w:sz w:val="28"/>
          <w:szCs w:val="28"/>
        </w:rPr>
        <w:t>одном  из</w:t>
      </w:r>
      <w:proofErr w:type="gramEnd"/>
      <w:r w:rsidRPr="00785699">
        <w:rPr>
          <w:sz w:val="28"/>
          <w:szCs w:val="28"/>
        </w:rPr>
        <w:t xml:space="preserve">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877DF1" w:rsidP="00877DF1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>
        <w:rPr>
          <w:sz w:val="28"/>
          <w:szCs w:val="28"/>
        </w:rPr>
        <w:t>овой класс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877DF1" w:rsidRPr="000B1D7E" w:rsidRDefault="00736C94" w:rsidP="00877DF1">
      <w:pPr>
        <w:pStyle w:val="Body1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1D7E">
        <w:rPr>
          <w:rFonts w:ascii="Times New Roman" w:hAnsi="Times New Roman"/>
          <w:b/>
          <w:color w:val="auto"/>
          <w:sz w:val="28"/>
          <w:szCs w:val="28"/>
          <w:lang w:val="ru-RU"/>
        </w:rPr>
        <w:t>Срок реализации учебного предмета «Хоровой класс»</w:t>
      </w:r>
    </w:p>
    <w:p w:rsidR="003C268C" w:rsidRDefault="00736C94" w:rsidP="003C268C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736C94">
        <w:rPr>
          <w:rStyle w:val="FontStyle16"/>
          <w:sz w:val="28"/>
          <w:szCs w:val="28"/>
        </w:rPr>
        <w:t>Срок реализации учебного предмета «Хор</w:t>
      </w:r>
      <w:r w:rsidR="00475B16">
        <w:rPr>
          <w:rStyle w:val="FontStyle16"/>
          <w:sz w:val="28"/>
          <w:szCs w:val="28"/>
        </w:rPr>
        <w:t>овой класс</w:t>
      </w:r>
      <w:r w:rsidRPr="00736C94">
        <w:rPr>
          <w:rStyle w:val="FontStyle16"/>
          <w:sz w:val="28"/>
          <w:szCs w:val="28"/>
        </w:rPr>
        <w:t xml:space="preserve">» для детей, поступивших в образовательное учреждение в первый класс в возрасте с шести лет шести месяцев до девяти лет, составляет 8 лет (с 1 по 8 классы). </w:t>
      </w:r>
    </w:p>
    <w:p w:rsidR="003C268C" w:rsidRDefault="003C268C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0B1D7E">
        <w:rPr>
          <w:b/>
          <w:sz w:val="28"/>
          <w:szCs w:val="28"/>
        </w:rPr>
        <w:t xml:space="preserve">3. </w:t>
      </w:r>
      <w:r w:rsidR="00736C94" w:rsidRPr="000B1D7E">
        <w:rPr>
          <w:b/>
          <w:sz w:val="28"/>
          <w:szCs w:val="28"/>
        </w:rPr>
        <w:t>Объем учебного времени,</w:t>
      </w:r>
      <w:r w:rsidR="00736C94" w:rsidRPr="00952DC4">
        <w:rPr>
          <w:b/>
          <w:sz w:val="28"/>
          <w:szCs w:val="28"/>
        </w:rPr>
        <w:t xml:space="preserve"> </w:t>
      </w:r>
      <w:r w:rsidR="00736C94" w:rsidRPr="00952DC4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</w:t>
      </w:r>
      <w:r>
        <w:rPr>
          <w:sz w:val="28"/>
          <w:szCs w:val="28"/>
        </w:rPr>
        <w:t>овой класс</w:t>
      </w:r>
      <w:r w:rsidR="00736C94" w:rsidRPr="00952DC4">
        <w:rPr>
          <w:sz w:val="28"/>
          <w:szCs w:val="28"/>
        </w:rPr>
        <w:t>»:</w:t>
      </w:r>
    </w:p>
    <w:p w:rsidR="00410A06" w:rsidRPr="00007B72" w:rsidRDefault="00410A06" w:rsidP="00007B72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</w:p>
    <w:p w:rsidR="00736C94" w:rsidRPr="00952DC4" w:rsidRDefault="00736C94" w:rsidP="003C268C">
      <w:pPr>
        <w:spacing w:line="360" w:lineRule="auto"/>
        <w:ind w:firstLine="709"/>
        <w:jc w:val="right"/>
        <w:rPr>
          <w:rFonts w:eastAsia="Calibri"/>
          <w:b/>
          <w:i/>
          <w:sz w:val="28"/>
          <w:szCs w:val="28"/>
        </w:rPr>
      </w:pPr>
      <w:r w:rsidRPr="00952DC4">
        <w:rPr>
          <w:rFonts w:eastAsia="Calibri"/>
          <w:b/>
          <w:i/>
          <w:sz w:val="28"/>
          <w:szCs w:val="28"/>
        </w:rPr>
        <w:t xml:space="preserve">Таблица </w:t>
      </w:r>
      <w:r w:rsidRPr="00952DC4">
        <w:rPr>
          <w:b/>
          <w:i/>
          <w:sz w:val="28"/>
          <w:szCs w:val="28"/>
        </w:rPr>
        <w:t>1</w:t>
      </w: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7"/>
        <w:gridCol w:w="2287"/>
      </w:tblGrid>
      <w:tr w:rsidR="003C268C" w:rsidRPr="001D4FFB" w:rsidTr="00410A06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7E7151" w:rsidRDefault="003C268C" w:rsidP="003C268C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8 лет</w:t>
            </w:r>
          </w:p>
        </w:tc>
      </w:tr>
      <w:tr w:rsidR="003C268C" w:rsidRPr="00962197" w:rsidTr="00410A06">
        <w:tc>
          <w:tcPr>
            <w:tcW w:w="4937" w:type="dxa"/>
          </w:tcPr>
          <w:p w:rsidR="003C268C" w:rsidRPr="007E7151" w:rsidRDefault="003C268C" w:rsidP="00410A0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287" w:type="dxa"/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</w:tr>
      <w:tr w:rsidR="003C268C" w:rsidRPr="00962197" w:rsidTr="00410A06">
        <w:tc>
          <w:tcPr>
            <w:tcW w:w="4937" w:type="dxa"/>
          </w:tcPr>
          <w:p w:rsidR="003C268C" w:rsidRPr="007E7151" w:rsidRDefault="003C268C" w:rsidP="00410A0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bCs/>
                <w:sz w:val="28"/>
                <w:szCs w:val="28"/>
              </w:rPr>
              <w:t>Количество часов</w:t>
            </w:r>
            <w:r w:rsidRPr="007E7151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287" w:type="dxa"/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345,5</w:t>
            </w:r>
          </w:p>
        </w:tc>
      </w:tr>
      <w:tr w:rsidR="003C268C" w:rsidRPr="00962197" w:rsidTr="00410A06">
        <w:tc>
          <w:tcPr>
            <w:tcW w:w="4937" w:type="dxa"/>
          </w:tcPr>
          <w:p w:rsidR="003C268C" w:rsidRPr="007E7151" w:rsidRDefault="003C268C" w:rsidP="00410A06">
            <w:pPr>
              <w:spacing w:line="276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87" w:type="dxa"/>
          </w:tcPr>
          <w:p w:rsidR="003C268C" w:rsidRPr="007E7151" w:rsidRDefault="003C268C" w:rsidP="003C268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131,5</w:t>
            </w:r>
          </w:p>
        </w:tc>
      </w:tr>
    </w:tbl>
    <w:p w:rsidR="00736C94" w:rsidRPr="000B1D7E" w:rsidRDefault="00736C94" w:rsidP="003C268C">
      <w:pPr>
        <w:spacing w:line="360" w:lineRule="auto"/>
        <w:ind w:firstLine="709"/>
        <w:rPr>
          <w:rFonts w:ascii="Calibri" w:eastAsia="Calibri" w:hAnsi="Calibri"/>
          <w:sz w:val="16"/>
          <w:szCs w:val="16"/>
        </w:rPr>
      </w:pPr>
    </w:p>
    <w:p w:rsidR="003C268C" w:rsidRPr="000B1D7E" w:rsidRDefault="003C268C" w:rsidP="003C268C">
      <w:pPr>
        <w:pStyle w:val="a9"/>
        <w:numPr>
          <w:ilvl w:val="0"/>
          <w:numId w:val="4"/>
        </w:num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0B1D7E">
        <w:rPr>
          <w:rFonts w:ascii="Times New Roman" w:hAnsi="Times New Roman" w:cs="Times New Roman"/>
          <w:b/>
          <w:sz w:val="28"/>
          <w:szCs w:val="28"/>
        </w:rPr>
        <w:t>Форма проведения учебных аудиторных занятий</w:t>
      </w:r>
    </w:p>
    <w:p w:rsidR="003C268C" w:rsidRPr="00952DC4" w:rsidRDefault="003C268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- групповая (от 11 человек)</w:t>
      </w:r>
      <w:r w:rsidR="00007B72">
        <w:rPr>
          <w:rFonts w:ascii="Times New Roman" w:hAnsi="Times New Roman" w:cs="Times New Roman"/>
          <w:sz w:val="28"/>
          <w:szCs w:val="28"/>
        </w:rPr>
        <w:t xml:space="preserve"> или мелкогрупповая (от 4 до 10 человек)</w:t>
      </w:r>
      <w:r w:rsidRPr="00952DC4">
        <w:rPr>
          <w:rFonts w:ascii="Times New Roman" w:hAnsi="Times New Roman" w:cs="Times New Roman"/>
          <w:sz w:val="28"/>
          <w:szCs w:val="28"/>
        </w:rPr>
        <w:t>. Возможно проведение занятий хором следующими группами:</w:t>
      </w:r>
    </w:p>
    <w:p w:rsidR="003C268C" w:rsidRPr="00952DC4" w:rsidRDefault="003C268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младший хор: 1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C268C" w:rsidRPr="00952DC4" w:rsidRDefault="003C268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 xml:space="preserve">старший хор: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952DC4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007B72" w:rsidRPr="00007B72" w:rsidRDefault="00007B72" w:rsidP="00007B7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3C268C" w:rsidRPr="000B1D7E" w:rsidRDefault="003C268C" w:rsidP="003C268C">
      <w:pPr>
        <w:pStyle w:val="Body1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1D7E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 и задачи учебного предмета «Хоровой класс»</w:t>
      </w:r>
    </w:p>
    <w:p w:rsidR="003C268C" w:rsidRPr="00410A06" w:rsidRDefault="003C268C" w:rsidP="00410A06">
      <w:pPr>
        <w:pStyle w:val="Body1"/>
        <w:spacing w:line="360" w:lineRule="auto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  <w:r w:rsidR="00410A0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Pr="00410A06">
        <w:rPr>
          <w:rFonts w:ascii="Times New Roman" w:hAnsi="Times New Roman"/>
          <w:color w:val="auto"/>
          <w:sz w:val="28"/>
          <w:szCs w:val="28"/>
          <w:lang w:val="ru-RU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3C268C" w:rsidRPr="00952DC4" w:rsidRDefault="003C268C" w:rsidP="003C268C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3C268C" w:rsidRPr="00952DC4" w:rsidRDefault="00007B72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lastRenderedPageBreak/>
        <w:t xml:space="preserve">приобретение обучающимися 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опыта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хорового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исполнительства и публичных выступлений.</w:t>
      </w:r>
    </w:p>
    <w:p w:rsidR="003C268C" w:rsidRPr="000B1D7E" w:rsidRDefault="003C268C" w:rsidP="003C268C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1D7E">
        <w:rPr>
          <w:rFonts w:ascii="Times New Roman" w:hAnsi="Times New Roman"/>
          <w:b/>
          <w:color w:val="auto"/>
          <w:sz w:val="28"/>
          <w:szCs w:val="28"/>
          <w:lang w:val="ru-RU"/>
        </w:rPr>
        <w:t>Обоснование структуры учебного предмета «Хоровой класс»</w:t>
      </w:r>
    </w:p>
    <w:p w:rsidR="003C268C" w:rsidRPr="00952DC4" w:rsidRDefault="003C268C" w:rsidP="003C268C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Обоснованием структуры программы являются федеральные государственные требования, отражающие все аспекты работы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преподавателя с обучающимися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. </w:t>
      </w:r>
    </w:p>
    <w:p w:rsidR="003C268C" w:rsidRPr="00952DC4" w:rsidRDefault="003C268C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Программа </w:t>
      </w:r>
      <w:proofErr w:type="gramStart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содержит  следующие</w:t>
      </w:r>
      <w:proofErr w:type="gramEnd"/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разделы: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Pr="00952DC4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3C268C" w:rsidRPr="000B1D7E" w:rsidRDefault="003C268C" w:rsidP="003C268C">
      <w:pPr>
        <w:pStyle w:val="a9"/>
        <w:numPr>
          <w:ilvl w:val="0"/>
          <w:numId w:val="4"/>
        </w:numPr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b/>
          <w:sz w:val="28"/>
          <w:szCs w:val="28"/>
        </w:rPr>
      </w:pPr>
      <w:r w:rsidRPr="000B1D7E">
        <w:rPr>
          <w:rFonts w:ascii="Times New Roman" w:eastAsia="Geeza Pro" w:hAnsi="Times New Roman" w:cs="Times New Roman"/>
          <w:b/>
          <w:sz w:val="28"/>
          <w:szCs w:val="28"/>
        </w:rPr>
        <w:t>Методы обучения</w:t>
      </w:r>
    </w:p>
    <w:p w:rsidR="003C268C" w:rsidRPr="002B0D86" w:rsidRDefault="003C268C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C268C" w:rsidRPr="00936F4A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программы являются наиболее продуктивными при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3C268C" w:rsidRPr="000B1D7E" w:rsidRDefault="003C268C" w:rsidP="003C268C">
      <w:pPr>
        <w:pStyle w:val="Body1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0B1D7E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«Хоровой класс»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Для реализации программы учебного предмета «Хор</w:t>
      </w:r>
      <w:r>
        <w:rPr>
          <w:sz w:val="28"/>
          <w:szCs w:val="28"/>
        </w:rPr>
        <w:t>овой класс</w:t>
      </w:r>
      <w:r w:rsidRPr="0093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которые </w:t>
      </w:r>
      <w:r w:rsidRPr="00936F4A">
        <w:rPr>
          <w:sz w:val="28"/>
          <w:szCs w:val="28"/>
        </w:rPr>
        <w:t xml:space="preserve"> включают</w:t>
      </w:r>
      <w:proofErr w:type="gramEnd"/>
      <w:r w:rsidRPr="00936F4A">
        <w:rPr>
          <w:sz w:val="28"/>
          <w:szCs w:val="28"/>
        </w:rPr>
        <w:t xml:space="preserve"> в себя: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>
        <w:rPr>
          <w:sz w:val="28"/>
          <w:szCs w:val="28"/>
        </w:rPr>
        <w:t>мету «Хоровой класс»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:rsidR="00146090" w:rsidRPr="00785699" w:rsidRDefault="003C268C" w:rsidP="008C5D8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:rsidR="00146090" w:rsidRPr="00410A06" w:rsidRDefault="00146090" w:rsidP="00146090">
      <w:pPr>
        <w:rPr>
          <w:sz w:val="16"/>
          <w:szCs w:val="16"/>
          <w:vertAlign w:val="superscript"/>
        </w:rPr>
      </w:pPr>
    </w:p>
    <w:p w:rsidR="00146090" w:rsidRDefault="003C268C" w:rsidP="00410A06">
      <w:pPr>
        <w:pStyle w:val="2"/>
        <w:numPr>
          <w:ilvl w:val="0"/>
          <w:numId w:val="1"/>
        </w:numPr>
        <w:rPr>
          <w:b/>
          <w:bCs/>
          <w:szCs w:val="28"/>
        </w:rPr>
      </w:pPr>
      <w:r>
        <w:rPr>
          <w:b/>
          <w:bCs/>
          <w:szCs w:val="28"/>
        </w:rPr>
        <w:t>Содержание учебного предмета</w:t>
      </w:r>
    </w:p>
    <w:p w:rsidR="00012BC5" w:rsidRPr="009C61BC" w:rsidRDefault="00012BC5" w:rsidP="00012BC5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1D7E">
        <w:rPr>
          <w:rFonts w:ascii="Times New Roman" w:hAnsi="Times New Roman" w:cs="Times New Roman"/>
          <w:b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>
        <w:rPr>
          <w:rFonts w:ascii="Times New Roman" w:hAnsi="Times New Roman" w:cs="Times New Roman"/>
          <w:color w:val="auto"/>
          <w:sz w:val="28"/>
          <w:szCs w:val="28"/>
        </w:rPr>
        <w:t>овой класс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предпрофессиональн</w:t>
      </w:r>
      <w:r w:rsidR="009343CB">
        <w:rPr>
          <w:rFonts w:ascii="Times New Roman" w:hAnsi="Times New Roman" w:cs="Times New Roman"/>
          <w:color w:val="auto"/>
          <w:sz w:val="28"/>
          <w:szCs w:val="28"/>
        </w:rPr>
        <w:t>ых программ:</w:t>
      </w:r>
    </w:p>
    <w:p w:rsidR="00012BC5" w:rsidRPr="005406F8" w:rsidRDefault="00951FA7" w:rsidP="00012BC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>удиторные занятия: с 1 по 3 класс – 1 час в неделю, с 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8 класс – 1,5 часа в неделю;</w:t>
      </w:r>
    </w:p>
    <w:p w:rsidR="00012BC5" w:rsidRDefault="00951FA7" w:rsidP="00012BC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>амостоятельные занятия: с 1 по 8 класс – 0,5 часа в неделю.</w:t>
      </w:r>
    </w:p>
    <w:p w:rsidR="00F5480A" w:rsidRDefault="00F5480A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73C36">
        <w:rPr>
          <w:rFonts w:ascii="Times New Roman" w:hAnsi="Times New Roman"/>
          <w:sz w:val="28"/>
          <w:szCs w:val="28"/>
        </w:rPr>
        <w:t xml:space="preserve"> целью подготовки обучающихся к контрольным урокам, зачетам, экзаменам, творческим конкурсам и другим мероприятиям по усмотрению учебного заведения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C36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473C36">
        <w:rPr>
          <w:rFonts w:ascii="Times New Roman" w:hAnsi="Times New Roman"/>
          <w:sz w:val="28"/>
          <w:szCs w:val="28"/>
        </w:rPr>
        <w:t xml:space="preserve">онсультации. </w:t>
      </w:r>
    </w:p>
    <w:p w:rsidR="00F5480A" w:rsidRPr="005406F8" w:rsidRDefault="00F5480A" w:rsidP="00F5480A">
      <w:pPr>
        <w:pStyle w:val="a9"/>
        <w:tabs>
          <w:tab w:val="left" w:pos="0"/>
          <w:tab w:val="left" w:pos="426"/>
        </w:tabs>
        <w:suppressAutoHyphens/>
        <w:spacing w:after="0" w:line="36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473C36">
        <w:rPr>
          <w:rFonts w:ascii="Times New Roman" w:hAnsi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времени. </w:t>
      </w:r>
    </w:p>
    <w:p w:rsidR="00F5480A" w:rsidRPr="00B835F3" w:rsidRDefault="00F5480A" w:rsidP="00F5480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F5480A" w:rsidRPr="00B835F3" w:rsidRDefault="00F5480A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5480A" w:rsidRPr="00B835F3" w:rsidRDefault="00F5480A" w:rsidP="00F5480A">
      <w:pPr>
        <w:spacing w:line="360" w:lineRule="auto"/>
        <w:ind w:firstLine="709"/>
        <w:rPr>
          <w:i/>
          <w:sz w:val="28"/>
          <w:szCs w:val="28"/>
        </w:rPr>
      </w:pPr>
      <w:proofErr w:type="gramStart"/>
      <w:r w:rsidRPr="00B835F3">
        <w:rPr>
          <w:i/>
          <w:sz w:val="28"/>
          <w:szCs w:val="28"/>
        </w:rPr>
        <w:t>Виды  внеаудиторной</w:t>
      </w:r>
      <w:proofErr w:type="gramEnd"/>
      <w:r w:rsidRPr="00B835F3">
        <w:rPr>
          <w:i/>
          <w:sz w:val="28"/>
          <w:szCs w:val="28"/>
        </w:rPr>
        <w:t xml:space="preserve">  работы: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выполнение  домашнего</w:t>
      </w:r>
      <w:proofErr w:type="gramEnd"/>
      <w:r w:rsidRPr="00B835F3">
        <w:rPr>
          <w:i/>
          <w:sz w:val="28"/>
          <w:szCs w:val="28"/>
        </w:rPr>
        <w:t xml:space="preserve">  задания;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подготовка  к</w:t>
      </w:r>
      <w:proofErr w:type="gramEnd"/>
      <w:r w:rsidRPr="00B835F3">
        <w:rPr>
          <w:i/>
          <w:sz w:val="28"/>
          <w:szCs w:val="28"/>
        </w:rPr>
        <w:t xml:space="preserve">  концертным  выступлениям;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посещение  учреждений</w:t>
      </w:r>
      <w:proofErr w:type="gramEnd"/>
      <w:r w:rsidRPr="00B835F3">
        <w:rPr>
          <w:i/>
          <w:sz w:val="28"/>
          <w:szCs w:val="28"/>
        </w:rPr>
        <w:t xml:space="preserve">  культуры  (филармоний,  театров,  концертных  залов  и  др.);</w:t>
      </w:r>
    </w:p>
    <w:p w:rsidR="00F5480A" w:rsidRDefault="00F5480A" w:rsidP="00F5480A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 xml:space="preserve">- </w:t>
      </w:r>
      <w:proofErr w:type="gramStart"/>
      <w:r w:rsidRPr="00B835F3">
        <w:rPr>
          <w:i/>
          <w:sz w:val="28"/>
          <w:szCs w:val="28"/>
        </w:rPr>
        <w:t>участие  обучающихся</w:t>
      </w:r>
      <w:proofErr w:type="gramEnd"/>
      <w:r w:rsidRPr="00B835F3">
        <w:rPr>
          <w:i/>
          <w:sz w:val="28"/>
          <w:szCs w:val="28"/>
        </w:rPr>
        <w:t xml:space="preserve">  в  концертах,  творческих  мероприятиях  и   культурно-просветительской  деятельности  образовательного  учреждения  и  др.</w:t>
      </w:r>
    </w:p>
    <w:p w:rsidR="00F5480A" w:rsidRPr="00B835F3" w:rsidRDefault="00F5480A" w:rsidP="00F5480A">
      <w:pPr>
        <w:pStyle w:val="a9"/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835F3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F5480A" w:rsidRPr="00785699" w:rsidRDefault="00F5480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EA770A">
        <w:rPr>
          <w:rFonts w:eastAsia="Calibri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eastAsia="Calibri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eastAsia="Calibri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eastAsia="Calibri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 xml:space="preserve"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отделений – 8-10 (в том </w:t>
      </w:r>
      <w:proofErr w:type="gramStart"/>
      <w:r w:rsidRPr="00785699">
        <w:rPr>
          <w:sz w:val="28"/>
          <w:szCs w:val="28"/>
        </w:rPr>
        <w:t xml:space="preserve">числе  </w:t>
      </w:r>
      <w:r w:rsidRPr="00785699">
        <w:rPr>
          <w:sz w:val="28"/>
          <w:szCs w:val="28"/>
          <w:lang w:val="en-US"/>
        </w:rPr>
        <w:t>a</w:t>
      </w:r>
      <w:proofErr w:type="gramEnd"/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cappella</w:t>
      </w:r>
      <w:r w:rsidRPr="00785699">
        <w:rPr>
          <w:sz w:val="28"/>
          <w:szCs w:val="28"/>
        </w:rPr>
        <w:t>).</w:t>
      </w:r>
    </w:p>
    <w:p w:rsidR="00F5480A" w:rsidRPr="009F3CAB" w:rsidRDefault="00F5480A" w:rsidP="00F5480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F3CAB">
        <w:rPr>
          <w:b/>
          <w:i/>
          <w:sz w:val="28"/>
          <w:szCs w:val="28"/>
        </w:rPr>
        <w:t>Основные репертуарные принципы: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F5480A" w:rsidRPr="00F5480A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lastRenderedPageBreak/>
        <w:t xml:space="preserve">Доступность:  </w:t>
      </w:r>
    </w:p>
    <w:p w:rsidR="00F5480A" w:rsidRPr="00660878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106A8"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</w:t>
      </w:r>
      <w:proofErr w:type="gramEnd"/>
      <w:r w:rsidRPr="00D6360C">
        <w:rPr>
          <w:sz w:val="28"/>
          <w:szCs w:val="28"/>
        </w:rPr>
        <w:t>) по стилю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46090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146090" w:rsidRPr="00785699" w:rsidRDefault="00146090" w:rsidP="00146090">
      <w:pPr>
        <w:pStyle w:val="3"/>
        <w:rPr>
          <w:szCs w:val="28"/>
        </w:rPr>
      </w:pPr>
      <w:r w:rsidRPr="00785699">
        <w:rPr>
          <w:szCs w:val="28"/>
        </w:rPr>
        <w:t>Вокально-хоровые навыки</w:t>
      </w:r>
    </w:p>
    <w:p w:rsidR="00146090" w:rsidRPr="00410A06" w:rsidRDefault="00146090" w:rsidP="00146090">
      <w:pPr>
        <w:rPr>
          <w:b/>
          <w:bCs/>
          <w:sz w:val="16"/>
          <w:szCs w:val="16"/>
        </w:rPr>
      </w:pPr>
    </w:p>
    <w:p w:rsidR="00146090" w:rsidRPr="00785699" w:rsidRDefault="00F5480A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F5480A">
        <w:rPr>
          <w:sz w:val="28"/>
          <w:szCs w:val="28"/>
          <w:u w:val="single"/>
        </w:rPr>
        <w:t>Певческая установка и дыхание</w:t>
      </w:r>
    </w:p>
    <w:p w:rsidR="00146090" w:rsidRPr="00785699" w:rsidRDefault="00146090" w:rsidP="00F5480A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Дыхание перед началом пения. Одновременный вдох и начало пения.</w:t>
      </w:r>
      <w:r w:rsidR="00F5480A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 xml:space="preserve">Различный характер дыхания перед началом пения в зависимости от </w:t>
      </w:r>
      <w:proofErr w:type="gramStart"/>
      <w:r w:rsidRPr="00785699">
        <w:rPr>
          <w:sz w:val="28"/>
          <w:szCs w:val="28"/>
        </w:rPr>
        <w:t>характера  исполняемого</w:t>
      </w:r>
      <w:proofErr w:type="gramEnd"/>
      <w:r w:rsidRPr="00785699">
        <w:rPr>
          <w:sz w:val="28"/>
          <w:szCs w:val="28"/>
        </w:rPr>
        <w:t xml:space="preserve"> произведения. Смена дыхания в процессе пения; </w:t>
      </w:r>
      <w:proofErr w:type="gramStart"/>
      <w:r w:rsidRPr="00785699">
        <w:rPr>
          <w:sz w:val="28"/>
          <w:szCs w:val="28"/>
        </w:rPr>
        <w:t>различные  приемы</w:t>
      </w:r>
      <w:proofErr w:type="gramEnd"/>
      <w:r w:rsidRPr="00785699">
        <w:rPr>
          <w:sz w:val="28"/>
          <w:szCs w:val="28"/>
        </w:rPr>
        <w:t xml:space="preserve">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146090" w:rsidRPr="00785699" w:rsidRDefault="00146090" w:rsidP="00F5480A">
      <w:pPr>
        <w:spacing w:line="360" w:lineRule="auto"/>
        <w:jc w:val="both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pStyle w:val="21"/>
        <w:spacing w:line="360" w:lineRule="auto"/>
        <w:rPr>
          <w:szCs w:val="28"/>
        </w:rPr>
      </w:pPr>
      <w:r w:rsidRPr="00785699">
        <w:rPr>
          <w:szCs w:val="28"/>
        </w:rPr>
        <w:tab/>
        <w:t xml:space="preserve">Закрепление навыков, полученных в младшем хоре. Различная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146090" w:rsidRPr="00F5480A" w:rsidRDefault="00146090" w:rsidP="00F5480A">
      <w:pPr>
        <w:spacing w:line="360" w:lineRule="auto"/>
        <w:ind w:firstLine="708"/>
        <w:rPr>
          <w:sz w:val="28"/>
          <w:szCs w:val="28"/>
          <w:u w:val="single"/>
        </w:rPr>
      </w:pPr>
      <w:proofErr w:type="spellStart"/>
      <w:r w:rsidRPr="00785699">
        <w:rPr>
          <w:sz w:val="28"/>
          <w:szCs w:val="28"/>
          <w:u w:val="single"/>
        </w:rPr>
        <w:t>Звуковедение</w:t>
      </w:r>
      <w:proofErr w:type="spellEnd"/>
      <w:r w:rsidRPr="00785699">
        <w:rPr>
          <w:sz w:val="28"/>
          <w:szCs w:val="28"/>
          <w:u w:val="single"/>
        </w:rPr>
        <w:t xml:space="preserve"> и дикция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>Естественный, свободный звук без крика и напряжения (</w:t>
      </w:r>
      <w:proofErr w:type="spellStart"/>
      <w:r w:rsidRPr="00785699">
        <w:rPr>
          <w:sz w:val="28"/>
          <w:szCs w:val="28"/>
        </w:rPr>
        <w:t>форсировки</w:t>
      </w:r>
      <w:proofErr w:type="spellEnd"/>
      <w:r w:rsidRPr="00785699">
        <w:rPr>
          <w:sz w:val="28"/>
          <w:szCs w:val="28"/>
        </w:rPr>
        <w:t xml:space="preserve">). Преимущественно мягкая атака звука. Округление гласных, способы их формирования в различных регистрах. </w:t>
      </w:r>
      <w:proofErr w:type="gramStart"/>
      <w:r w:rsidRPr="00785699">
        <w:rPr>
          <w:sz w:val="28"/>
          <w:szCs w:val="28"/>
        </w:rPr>
        <w:t>Пение</w:t>
      </w:r>
      <w:r w:rsidRPr="00785699">
        <w:rPr>
          <w:sz w:val="28"/>
          <w:szCs w:val="28"/>
          <w:lang w:val="en-US"/>
        </w:rPr>
        <w:t xml:space="preserve">  non</w:t>
      </w:r>
      <w:proofErr w:type="gramEnd"/>
      <w:r w:rsidRPr="00785699">
        <w:rPr>
          <w:sz w:val="28"/>
          <w:szCs w:val="28"/>
          <w:lang w:val="en-US"/>
        </w:rPr>
        <w:t xml:space="preserve">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</w:t>
      </w:r>
      <w:proofErr w:type="spellStart"/>
      <w:r w:rsidRPr="00785699">
        <w:rPr>
          <w:sz w:val="28"/>
          <w:szCs w:val="28"/>
          <w:lang w:val="en-US"/>
        </w:rPr>
        <w:t>mp</w:t>
      </w:r>
      <w:proofErr w:type="spellEnd"/>
      <w:r w:rsidRPr="00785699">
        <w:rPr>
          <w:sz w:val="28"/>
          <w:szCs w:val="28"/>
          <w:lang w:val="en-US"/>
        </w:rPr>
        <w:t>, p, f.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lastRenderedPageBreak/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785699">
        <w:rPr>
          <w:sz w:val="28"/>
          <w:szCs w:val="28"/>
          <w:lang w:val="en-US"/>
        </w:rPr>
        <w:t>p</w:t>
      </w:r>
      <w:r w:rsidRPr="00785699">
        <w:rPr>
          <w:sz w:val="28"/>
          <w:szCs w:val="28"/>
        </w:rPr>
        <w:t xml:space="preserve"> и </w:t>
      </w:r>
      <w:r w:rsidRPr="00785699">
        <w:rPr>
          <w:sz w:val="28"/>
          <w:szCs w:val="28"/>
          <w:lang w:val="en-US"/>
        </w:rPr>
        <w:t>pp</w:t>
      </w:r>
      <w:r w:rsidRPr="00785699">
        <w:rPr>
          <w:sz w:val="28"/>
          <w:szCs w:val="28"/>
        </w:rPr>
        <w:t>.</w:t>
      </w:r>
    </w:p>
    <w:p w:rsidR="00146090" w:rsidRPr="00F5480A" w:rsidRDefault="00146090" w:rsidP="00F5480A">
      <w:pPr>
        <w:spacing w:line="360" w:lineRule="auto"/>
        <w:ind w:firstLine="708"/>
        <w:rPr>
          <w:sz w:val="28"/>
          <w:szCs w:val="28"/>
          <w:u w:val="single"/>
        </w:rPr>
      </w:pPr>
      <w:r w:rsidRPr="00785699">
        <w:rPr>
          <w:sz w:val="28"/>
          <w:szCs w:val="28"/>
          <w:u w:val="single"/>
        </w:rPr>
        <w:t>Ансамбль и строй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785699">
        <w:rPr>
          <w:sz w:val="28"/>
          <w:szCs w:val="28"/>
        </w:rPr>
        <w:t>двухголосия</w:t>
      </w:r>
      <w:proofErr w:type="spellEnd"/>
      <w:r w:rsidRPr="00785699">
        <w:rPr>
          <w:sz w:val="28"/>
          <w:szCs w:val="28"/>
        </w:rPr>
        <w:t xml:space="preserve"> с аккомпанементом. Пение несложных двухголосых песен без сопровождения.</w:t>
      </w:r>
    </w:p>
    <w:p w:rsidR="00146090" w:rsidRPr="00785699" w:rsidRDefault="00146090" w:rsidP="00F5480A">
      <w:pPr>
        <w:spacing w:line="360" w:lineRule="auto"/>
        <w:ind w:firstLine="708"/>
        <w:rPr>
          <w:i/>
          <w:iCs/>
          <w:sz w:val="28"/>
          <w:szCs w:val="28"/>
        </w:rPr>
      </w:pPr>
      <w:r w:rsidRPr="00785699">
        <w:rPr>
          <w:i/>
          <w:iCs/>
          <w:sz w:val="28"/>
          <w:szCs w:val="28"/>
        </w:rPr>
        <w:t>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146090" w:rsidRPr="00785699" w:rsidRDefault="00146090" w:rsidP="00F5480A">
      <w:pPr>
        <w:spacing w:line="360" w:lineRule="auto"/>
        <w:rPr>
          <w:sz w:val="28"/>
          <w:szCs w:val="28"/>
          <w:u w:val="single"/>
        </w:rPr>
      </w:pPr>
      <w:r w:rsidRPr="00785699">
        <w:rPr>
          <w:sz w:val="28"/>
          <w:szCs w:val="28"/>
        </w:rPr>
        <w:tab/>
        <w:t>Ф</w:t>
      </w:r>
      <w:r w:rsidRPr="00785699">
        <w:rPr>
          <w:sz w:val="28"/>
          <w:szCs w:val="28"/>
          <w:u w:val="single"/>
        </w:rPr>
        <w:t>ормирование исполнительских навыков</w:t>
      </w:r>
    </w:p>
    <w:p w:rsidR="00146090" w:rsidRPr="00785699" w:rsidRDefault="00146090" w:rsidP="00F5480A">
      <w:pPr>
        <w:spacing w:line="360" w:lineRule="auto"/>
        <w:rPr>
          <w:i/>
          <w:iCs/>
          <w:sz w:val="28"/>
          <w:szCs w:val="28"/>
        </w:rPr>
      </w:pPr>
      <w:r w:rsidRPr="00785699">
        <w:rPr>
          <w:sz w:val="28"/>
          <w:szCs w:val="28"/>
        </w:rPr>
        <w:tab/>
      </w:r>
      <w:r w:rsidRPr="00785699">
        <w:rPr>
          <w:i/>
          <w:iCs/>
          <w:sz w:val="28"/>
          <w:szCs w:val="28"/>
        </w:rPr>
        <w:t>Младший и старший хор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>Членение на мотивы, периоды, предложения, фразы. Определение формы.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785699">
        <w:rPr>
          <w:sz w:val="28"/>
          <w:szCs w:val="28"/>
        </w:rPr>
        <w:t>агогических</w:t>
      </w:r>
      <w:proofErr w:type="spellEnd"/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146090" w:rsidRPr="00410A06" w:rsidRDefault="00146090" w:rsidP="00146090">
      <w:pPr>
        <w:pStyle w:val="4"/>
        <w:rPr>
          <w:sz w:val="16"/>
          <w:szCs w:val="16"/>
        </w:rPr>
      </w:pPr>
    </w:p>
    <w:p w:rsidR="00146090" w:rsidRPr="00785699" w:rsidRDefault="00146090" w:rsidP="00146090">
      <w:pPr>
        <w:pStyle w:val="1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t>Примерный репертуарный список</w:t>
      </w:r>
    </w:p>
    <w:p w:rsidR="00146090" w:rsidRPr="00410A06" w:rsidRDefault="00146090" w:rsidP="00146090">
      <w:pPr>
        <w:rPr>
          <w:sz w:val="16"/>
          <w:szCs w:val="16"/>
        </w:rPr>
      </w:pPr>
    </w:p>
    <w:p w:rsidR="00146090" w:rsidRPr="00785699" w:rsidRDefault="00146090" w:rsidP="00736C94">
      <w:pPr>
        <w:pStyle w:val="5"/>
        <w:jc w:val="center"/>
        <w:rPr>
          <w:szCs w:val="28"/>
          <w:u w:val="single"/>
        </w:rPr>
      </w:pPr>
      <w:r w:rsidRPr="00785699">
        <w:rPr>
          <w:szCs w:val="28"/>
          <w:u w:val="single"/>
        </w:rPr>
        <w:t>Младший хор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Аренский А. «Комар один, задумавшись»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«Птичка летит, летает»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«Спи дитя мое, усни»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«Про теленочка»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«Маки-</w:t>
      </w:r>
      <w:proofErr w:type="spellStart"/>
      <w:r w:rsidRPr="00785699">
        <w:rPr>
          <w:sz w:val="28"/>
          <w:szCs w:val="28"/>
        </w:rPr>
        <w:t>маковочки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Лядов</w:t>
      </w:r>
      <w:proofErr w:type="spellEnd"/>
      <w:r w:rsidRPr="00785699">
        <w:rPr>
          <w:sz w:val="28"/>
          <w:szCs w:val="28"/>
        </w:rPr>
        <w:t xml:space="preserve"> А.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</w:t>
      </w:r>
      <w:proofErr w:type="spellStart"/>
      <w:r w:rsidRPr="00785699">
        <w:rPr>
          <w:sz w:val="28"/>
          <w:szCs w:val="28"/>
        </w:rPr>
        <w:t>Окликание</w:t>
      </w:r>
      <w:proofErr w:type="spellEnd"/>
      <w:r w:rsidRPr="00785699">
        <w:rPr>
          <w:sz w:val="28"/>
          <w:szCs w:val="28"/>
        </w:rPr>
        <w:t xml:space="preserve"> дождя»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 w:rsidR="00951FA7">
        <w:rPr>
          <w:sz w:val="28"/>
          <w:szCs w:val="28"/>
        </w:rPr>
        <w:t>«</w:t>
      </w:r>
      <w:r w:rsidRPr="00785699">
        <w:rPr>
          <w:sz w:val="28"/>
          <w:szCs w:val="28"/>
        </w:rPr>
        <w:t xml:space="preserve">Сказка о царе </w:t>
      </w:r>
      <w:proofErr w:type="spellStart"/>
      <w:r w:rsidRPr="00785699">
        <w:rPr>
          <w:sz w:val="28"/>
          <w:szCs w:val="28"/>
        </w:rPr>
        <w:t>Салтане</w:t>
      </w:r>
      <w:proofErr w:type="spellEnd"/>
      <w:r w:rsidRPr="00785699">
        <w:rPr>
          <w:sz w:val="28"/>
          <w:szCs w:val="28"/>
        </w:rPr>
        <w:t>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 w:rsidR="00951FA7"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</w:t>
      </w:r>
      <w:proofErr w:type="spellStart"/>
      <w:r w:rsidRPr="00785699">
        <w:rPr>
          <w:sz w:val="28"/>
          <w:szCs w:val="28"/>
        </w:rPr>
        <w:t>Нюта</w:t>
      </w:r>
      <w:proofErr w:type="spellEnd"/>
      <w:r w:rsidRPr="00785699">
        <w:rPr>
          <w:sz w:val="28"/>
          <w:szCs w:val="28"/>
        </w:rPr>
        <w:t>-плакса»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Потоловский</w:t>
      </w:r>
      <w:proofErr w:type="spellEnd"/>
      <w:r w:rsidRPr="00785699">
        <w:rPr>
          <w:sz w:val="28"/>
          <w:szCs w:val="28"/>
        </w:rPr>
        <w:t xml:space="preserve"> Н. «Восход солнца»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Вебер К. «Вечерняя песня»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Нисс</w:t>
      </w:r>
      <w:proofErr w:type="spellEnd"/>
      <w:r w:rsidRPr="00785699">
        <w:rPr>
          <w:sz w:val="28"/>
          <w:szCs w:val="28"/>
        </w:rPr>
        <w:t xml:space="preserve"> С. «Сон»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lastRenderedPageBreak/>
        <w:t>Калныньш</w:t>
      </w:r>
      <w:proofErr w:type="spellEnd"/>
      <w:r w:rsidRPr="00785699">
        <w:rPr>
          <w:sz w:val="28"/>
          <w:szCs w:val="28"/>
        </w:rPr>
        <w:t xml:space="preserve"> А. «Музыка»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Долуханян</w:t>
      </w:r>
      <w:proofErr w:type="spellEnd"/>
      <w:r w:rsidRPr="00785699">
        <w:rPr>
          <w:sz w:val="28"/>
          <w:szCs w:val="28"/>
        </w:rPr>
        <w:t xml:space="preserve"> А. «Прилетайте птицы»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Парцхаладзе</w:t>
      </w:r>
      <w:proofErr w:type="spellEnd"/>
      <w:r w:rsidRPr="00785699">
        <w:rPr>
          <w:sz w:val="28"/>
          <w:szCs w:val="28"/>
        </w:rPr>
        <w:t xml:space="preserve"> М. «Здравствуй, школа»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Попатенко</w:t>
      </w:r>
      <w:proofErr w:type="spellEnd"/>
      <w:r w:rsidRPr="00785699">
        <w:rPr>
          <w:sz w:val="28"/>
          <w:szCs w:val="28"/>
        </w:rPr>
        <w:t xml:space="preserve"> Т. «Горный ветер»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«Облака»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Шаинский</w:t>
      </w:r>
      <w:proofErr w:type="spellEnd"/>
      <w:r w:rsidRPr="00785699">
        <w:rPr>
          <w:sz w:val="28"/>
          <w:szCs w:val="28"/>
        </w:rPr>
        <w:t xml:space="preserve"> В. «Мир похож на цветной луг»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Красев</w:t>
      </w:r>
      <w:proofErr w:type="spellEnd"/>
      <w:r w:rsidRPr="00785699">
        <w:rPr>
          <w:sz w:val="28"/>
          <w:szCs w:val="28"/>
        </w:rPr>
        <w:t xml:space="preserve"> М. Заключительный хор из оперы «Муха-Цокотуха»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«Здравствуй, гостья-зима» (обр. Н. Римского-Корсакова)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951FA7" w:rsidRPr="00410A06" w:rsidRDefault="00951FA7" w:rsidP="00951FA7">
      <w:pPr>
        <w:spacing w:line="360" w:lineRule="auto"/>
        <w:ind w:firstLine="709"/>
        <w:jc w:val="both"/>
        <w:rPr>
          <w:i/>
          <w:iCs/>
          <w:sz w:val="16"/>
          <w:szCs w:val="16"/>
          <w:u w:val="single"/>
        </w:rPr>
      </w:pPr>
    </w:p>
    <w:p w:rsidR="00146090" w:rsidRPr="00785699" w:rsidRDefault="00146090" w:rsidP="00951F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46090" w:rsidRPr="00785699" w:rsidRDefault="00146090" w:rsidP="00951FA7">
      <w:pPr>
        <w:pStyle w:val="a3"/>
        <w:ind w:firstLine="709"/>
        <w:jc w:val="both"/>
        <w:rPr>
          <w:szCs w:val="28"/>
        </w:rPr>
      </w:pPr>
      <w:r w:rsidRPr="00785699">
        <w:rPr>
          <w:szCs w:val="28"/>
        </w:rPr>
        <w:t>Бородин А. «Улетай на крыльях ветра» (хор из оперы «Князь Игорь»)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Борнтянский</w:t>
      </w:r>
      <w:proofErr w:type="spellEnd"/>
      <w:r w:rsidRPr="00785699">
        <w:rPr>
          <w:sz w:val="28"/>
          <w:szCs w:val="28"/>
        </w:rPr>
        <w:t xml:space="preserve"> Д. «Славу поем»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Разгулялися</w:t>
      </w:r>
      <w:proofErr w:type="spellEnd"/>
      <w:r w:rsidRPr="00785699">
        <w:rPr>
          <w:sz w:val="28"/>
          <w:szCs w:val="28"/>
        </w:rPr>
        <w:t xml:space="preserve">, </w:t>
      </w:r>
      <w:proofErr w:type="spellStart"/>
      <w:r w:rsidRPr="00785699">
        <w:rPr>
          <w:sz w:val="28"/>
          <w:szCs w:val="28"/>
        </w:rPr>
        <w:t>разливалися</w:t>
      </w:r>
      <w:proofErr w:type="spellEnd"/>
      <w:r w:rsidRPr="00785699">
        <w:rPr>
          <w:sz w:val="28"/>
          <w:szCs w:val="28"/>
        </w:rPr>
        <w:t>» (хор из оперы «Иван Сусанин»)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«Попутная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Соколова»)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«Патриотическая песня»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«Славься» (хор из оперы «Иван Сусанин»)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«Пчелка»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 идет»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«Васька»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«Урожай»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Даргомыжский А. «Тише-тише» (Хор русалок из оперы «Русалка»)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«Горные вершины»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«Ноктюрн»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«Крестьянская пирушка»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 мае»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«Утро»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«Острою секирой»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«Жаворонок»</w:t>
      </w:r>
      <w:r w:rsidRPr="00785699">
        <w:rPr>
          <w:sz w:val="28"/>
          <w:szCs w:val="28"/>
        </w:rPr>
        <w:tab/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«Зима»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«Задремали волны»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Рахманинов С. «Славься»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«Ночка»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 («6 песен для детского хора и фортепиано» соч. 15)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Римский-Корсаков Н. Хор птиц из оперы «Снегурочка»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«Ночевала тучка золотая»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Стравинский.И</w:t>
      </w:r>
      <w:proofErr w:type="spellEnd"/>
      <w:r w:rsidRPr="00785699">
        <w:rPr>
          <w:sz w:val="28"/>
          <w:szCs w:val="28"/>
        </w:rPr>
        <w:t>. «</w:t>
      </w:r>
      <w:proofErr w:type="spellStart"/>
      <w:r w:rsidRPr="00785699">
        <w:rPr>
          <w:sz w:val="28"/>
          <w:szCs w:val="28"/>
        </w:rPr>
        <w:t>Овсень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Танеев С. «Вечерняя песня»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«Сосна»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«Горные вершины»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«Весна»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«Вечер»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 xml:space="preserve">«На море </w:t>
      </w:r>
      <w:proofErr w:type="spellStart"/>
      <w:r w:rsidRPr="00785699">
        <w:rPr>
          <w:sz w:val="28"/>
          <w:szCs w:val="28"/>
        </w:rPr>
        <w:t>утушка</w:t>
      </w:r>
      <w:proofErr w:type="spellEnd"/>
      <w:r w:rsidRPr="00785699">
        <w:rPr>
          <w:sz w:val="28"/>
          <w:szCs w:val="28"/>
        </w:rPr>
        <w:t xml:space="preserve"> купалась» (Хор девушек из оперы «Опричник»)</w:t>
      </w:r>
    </w:p>
    <w:p w:rsidR="00146090" w:rsidRPr="00785699" w:rsidRDefault="00146090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«Несжатая полоса»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«Лотос»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«Зеленый шум»</w:t>
      </w:r>
      <w:r w:rsidR="00F5480A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«Распустилась черемуха»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Прокофьев С. «Многая лета»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Рубинштейн А. «Квартет»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«Горные вершины»</w:t>
      </w:r>
    </w:p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proofErr w:type="spellStart"/>
      <w:r w:rsidRPr="00785699">
        <w:rPr>
          <w:szCs w:val="28"/>
        </w:rPr>
        <w:t>Анцев</w:t>
      </w:r>
      <w:proofErr w:type="spellEnd"/>
      <w:r w:rsidRPr="00785699">
        <w:rPr>
          <w:szCs w:val="28"/>
        </w:rPr>
        <w:t xml:space="preserve"> М. «Задремали волны»</w:t>
      </w:r>
    </w:p>
    <w:p w:rsidR="00B93F23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Бетховен Л. «Весенний призыв»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>«Гимн ночи»</w:t>
      </w:r>
      <w:r w:rsidR="00F5480A">
        <w:rPr>
          <w:szCs w:val="28"/>
        </w:rPr>
        <w:t xml:space="preserve">, </w:t>
      </w:r>
      <w:r w:rsidRPr="00785699">
        <w:rPr>
          <w:szCs w:val="28"/>
        </w:rPr>
        <w:t xml:space="preserve">«Восхваление природы </w:t>
      </w:r>
      <w:r w:rsidR="00B93F23">
        <w:rPr>
          <w:szCs w:val="28"/>
        </w:rPr>
        <w:t xml:space="preserve">   </w:t>
      </w:r>
    </w:p>
    <w:p w:rsidR="00146090" w:rsidRPr="00785699" w:rsidRDefault="00146090" w:rsidP="006E13FC">
      <w:pPr>
        <w:pStyle w:val="1"/>
        <w:spacing w:line="360" w:lineRule="auto"/>
        <w:jc w:val="both"/>
        <w:rPr>
          <w:szCs w:val="28"/>
        </w:rPr>
      </w:pPr>
      <w:r w:rsidRPr="00785699">
        <w:rPr>
          <w:szCs w:val="28"/>
        </w:rPr>
        <w:t>человеком»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«Холодные горы»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«Канон»</w:t>
      </w:r>
    </w:p>
    <w:p w:rsidR="00146090" w:rsidRPr="00B93F23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  <w:r w:rsidR="00B93F23">
        <w:rPr>
          <w:sz w:val="28"/>
          <w:szCs w:val="28"/>
        </w:rPr>
        <w:t xml:space="preserve">, </w:t>
      </w:r>
      <w:r w:rsidRPr="00B93F23">
        <w:rPr>
          <w:sz w:val="28"/>
          <w:szCs w:val="28"/>
        </w:rPr>
        <w:t>«</w:t>
      </w:r>
      <w:r w:rsidRPr="00785699">
        <w:rPr>
          <w:sz w:val="28"/>
          <w:szCs w:val="28"/>
          <w:lang w:val="en-US"/>
        </w:rPr>
        <w:t>Kyrie</w:t>
      </w:r>
      <w:r w:rsidRPr="00B93F23">
        <w:rPr>
          <w:sz w:val="28"/>
          <w:szCs w:val="28"/>
        </w:rPr>
        <w:t>» (</w:t>
      </w:r>
      <w:r w:rsidRPr="00785699">
        <w:rPr>
          <w:sz w:val="28"/>
          <w:szCs w:val="28"/>
          <w:lang w:val="en-US"/>
        </w:rPr>
        <w:t>Messa</w:t>
      </w:r>
      <w:r w:rsidRPr="00B93F23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brevis</w:t>
      </w:r>
      <w:r w:rsidRPr="00B93F23">
        <w:rPr>
          <w:sz w:val="28"/>
          <w:szCs w:val="28"/>
        </w:rPr>
        <w:t>)</w:t>
      </w:r>
    </w:p>
    <w:p w:rsidR="00146090" w:rsidRPr="00FB006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Лассо</w:t>
      </w:r>
      <w:r w:rsidRPr="00FB0069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О</w:t>
      </w:r>
      <w:r w:rsidRPr="00FB0069">
        <w:rPr>
          <w:sz w:val="28"/>
          <w:szCs w:val="28"/>
        </w:rPr>
        <w:t>. «</w:t>
      </w:r>
      <w:r w:rsidRPr="00785699">
        <w:rPr>
          <w:sz w:val="28"/>
          <w:szCs w:val="28"/>
        </w:rPr>
        <w:t>Тик</w:t>
      </w:r>
      <w:r w:rsidRPr="00FB0069">
        <w:rPr>
          <w:sz w:val="28"/>
          <w:szCs w:val="28"/>
        </w:rPr>
        <w:t>-</w:t>
      </w:r>
      <w:r w:rsidRPr="00785699">
        <w:rPr>
          <w:sz w:val="28"/>
          <w:szCs w:val="28"/>
        </w:rPr>
        <w:t>так</w:t>
      </w:r>
      <w:r w:rsidRPr="00FB0069">
        <w:rPr>
          <w:sz w:val="28"/>
          <w:szCs w:val="28"/>
        </w:rPr>
        <w:t>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Кодай</w:t>
      </w:r>
      <w:proofErr w:type="spellEnd"/>
      <w:r w:rsidRPr="00785699">
        <w:rPr>
          <w:sz w:val="28"/>
          <w:szCs w:val="28"/>
        </w:rPr>
        <w:t xml:space="preserve"> З. «День за окном лучится»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«Мадригал»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Перголези</w:t>
      </w:r>
      <w:proofErr w:type="spellEnd"/>
      <w:r w:rsidRPr="00785699">
        <w:rPr>
          <w:sz w:val="28"/>
          <w:szCs w:val="28"/>
        </w:rPr>
        <w:t xml:space="preserve"> Д. «</w:t>
      </w:r>
      <w:r w:rsidRPr="00785699">
        <w:rPr>
          <w:sz w:val="28"/>
          <w:szCs w:val="28"/>
          <w:lang w:val="en-US"/>
        </w:rPr>
        <w:t>Stabat</w:t>
      </w:r>
      <w:r w:rsidRPr="00785699">
        <w:rPr>
          <w:sz w:val="28"/>
          <w:szCs w:val="28"/>
        </w:rPr>
        <w:t xml:space="preserve"> </w:t>
      </w:r>
      <w:r w:rsidRPr="00785699">
        <w:rPr>
          <w:sz w:val="28"/>
          <w:szCs w:val="28"/>
          <w:lang w:val="en-US"/>
        </w:rPr>
        <w:t>Mater</w:t>
      </w:r>
      <w:r w:rsidRPr="00785699">
        <w:rPr>
          <w:sz w:val="28"/>
          <w:szCs w:val="28"/>
        </w:rPr>
        <w:t>» №№ 11, 12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Перселл</w:t>
      </w:r>
      <w:proofErr w:type="spellEnd"/>
      <w:r w:rsidRPr="00785699">
        <w:rPr>
          <w:sz w:val="28"/>
          <w:szCs w:val="28"/>
        </w:rPr>
        <w:t xml:space="preserve"> Г. «Вечерняя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для детского хора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Форе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Г</w:t>
      </w:r>
      <w:r w:rsidRPr="00785699">
        <w:rPr>
          <w:sz w:val="28"/>
          <w:szCs w:val="28"/>
          <w:lang w:val="en-US"/>
        </w:rPr>
        <w:t>. «Sanctus» (</w:t>
      </w:r>
      <w:proofErr w:type="spellStart"/>
      <w:r w:rsidRPr="00785699">
        <w:rPr>
          <w:sz w:val="28"/>
          <w:szCs w:val="28"/>
          <w:lang w:val="en-US"/>
        </w:rPr>
        <w:t>Messa</w:t>
      </w:r>
      <w:proofErr w:type="spellEnd"/>
      <w:r w:rsidRPr="00785699">
        <w:rPr>
          <w:sz w:val="28"/>
          <w:szCs w:val="28"/>
          <w:lang w:val="en-US"/>
        </w:rPr>
        <w:t xml:space="preserve"> </w:t>
      </w:r>
      <w:proofErr w:type="spellStart"/>
      <w:r w:rsidRPr="00785699">
        <w:rPr>
          <w:sz w:val="28"/>
          <w:szCs w:val="28"/>
          <w:lang w:val="en-US"/>
        </w:rPr>
        <w:t>basse</w:t>
      </w:r>
      <w:proofErr w:type="spellEnd"/>
      <w:r w:rsidRPr="00785699">
        <w:rPr>
          <w:sz w:val="28"/>
          <w:szCs w:val="28"/>
          <w:lang w:val="en-US"/>
        </w:rPr>
        <w:t>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Грубер Ф. «Ночь тиха, ночь свята»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>Сен</w:t>
      </w:r>
      <w:r w:rsidRPr="00785699">
        <w:rPr>
          <w:sz w:val="28"/>
          <w:szCs w:val="28"/>
          <w:lang w:val="en-US"/>
        </w:rPr>
        <w:t>-</w:t>
      </w:r>
      <w:r w:rsidRPr="00785699">
        <w:rPr>
          <w:sz w:val="28"/>
          <w:szCs w:val="28"/>
        </w:rPr>
        <w:t>Санс</w:t>
      </w:r>
      <w:r w:rsidRPr="00785699">
        <w:rPr>
          <w:sz w:val="28"/>
          <w:szCs w:val="28"/>
          <w:lang w:val="en-US"/>
        </w:rPr>
        <w:t xml:space="preserve"> </w:t>
      </w:r>
      <w:r w:rsidRPr="00785699">
        <w:rPr>
          <w:sz w:val="28"/>
          <w:szCs w:val="28"/>
        </w:rPr>
        <w:t>Ш</w:t>
      </w:r>
      <w:r w:rsidRPr="00785699">
        <w:rPr>
          <w:sz w:val="28"/>
          <w:szCs w:val="28"/>
          <w:lang w:val="en-US"/>
        </w:rPr>
        <w:t>. «Ave Maria»</w:t>
      </w:r>
    </w:p>
    <w:p w:rsidR="00146090" w:rsidRPr="00785699" w:rsidRDefault="00146090" w:rsidP="006E13FC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Бах И. Хорал № 7 из кантаты «Иисус - душа моя»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Хорал № 381 из кантаты «Моей жизни последний час»</w:t>
      </w:r>
      <w:r w:rsidR="006E13FC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«Весенняя песня» (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>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Бизе Ж. Хор мальчиков из оперы «Кармен»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Свиридов Г. «Колыбельная»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Подгайц</w:t>
      </w:r>
      <w:proofErr w:type="spellEnd"/>
      <w:r w:rsidRPr="00785699">
        <w:rPr>
          <w:sz w:val="28"/>
          <w:szCs w:val="28"/>
        </w:rPr>
        <w:t xml:space="preserve"> Е. «</w:t>
      </w:r>
      <w:proofErr w:type="spellStart"/>
      <w:r w:rsidRPr="00785699">
        <w:rPr>
          <w:sz w:val="28"/>
          <w:szCs w:val="28"/>
        </w:rPr>
        <w:t>Речкина</w:t>
      </w:r>
      <w:proofErr w:type="spellEnd"/>
      <w:r w:rsidRPr="00785699">
        <w:rPr>
          <w:sz w:val="28"/>
          <w:szCs w:val="28"/>
        </w:rPr>
        <w:t xml:space="preserve"> песня»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2 хора из кантаты «Хлеб остается хлебом»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Новиков А. «Эх, дороги»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Струве Г. «Музыка»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Норвежская народная песня «Камертон»</w:t>
      </w:r>
    </w:p>
    <w:p w:rsidR="00146090" w:rsidRPr="00785699" w:rsidRDefault="006E13FC" w:rsidP="00951F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песни</w:t>
      </w:r>
      <w:r w:rsidR="00146090" w:rsidRPr="00785699">
        <w:rPr>
          <w:sz w:val="28"/>
          <w:szCs w:val="28"/>
        </w:rPr>
        <w:t xml:space="preserve"> «Во </w:t>
      </w:r>
      <w:proofErr w:type="spellStart"/>
      <w:r w:rsidR="00146090" w:rsidRPr="00785699">
        <w:rPr>
          <w:sz w:val="28"/>
          <w:szCs w:val="28"/>
        </w:rPr>
        <w:t>лузях</w:t>
      </w:r>
      <w:proofErr w:type="spellEnd"/>
      <w:r w:rsidR="00146090" w:rsidRPr="00785699">
        <w:rPr>
          <w:sz w:val="28"/>
          <w:szCs w:val="28"/>
        </w:rPr>
        <w:t>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«Милый мой хоровод»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«Пойду ль, выйду ль я» (обр. В. Соколова)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«Как у нас во </w:t>
      </w:r>
      <w:proofErr w:type="spellStart"/>
      <w:r w:rsidRPr="00785699">
        <w:rPr>
          <w:sz w:val="28"/>
          <w:szCs w:val="28"/>
        </w:rPr>
        <w:t>садочке</w:t>
      </w:r>
      <w:proofErr w:type="spellEnd"/>
      <w:r w:rsidRPr="00785699">
        <w:rPr>
          <w:sz w:val="28"/>
          <w:szCs w:val="28"/>
        </w:rPr>
        <w:t xml:space="preserve">» (обр. В. </w:t>
      </w:r>
      <w:proofErr w:type="spellStart"/>
      <w:r w:rsidRPr="00785699">
        <w:rPr>
          <w:sz w:val="28"/>
          <w:szCs w:val="28"/>
        </w:rPr>
        <w:t>Калинникова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«Скворцы прилетели» (обр. В. Калистратова)</w:t>
      </w:r>
    </w:p>
    <w:p w:rsidR="00146090" w:rsidRPr="00410A06" w:rsidRDefault="00146090" w:rsidP="00951FA7">
      <w:pPr>
        <w:spacing w:line="360" w:lineRule="auto"/>
        <w:ind w:firstLine="709"/>
        <w:jc w:val="both"/>
        <w:rPr>
          <w:sz w:val="16"/>
          <w:szCs w:val="16"/>
        </w:rPr>
      </w:pPr>
    </w:p>
    <w:p w:rsidR="00146090" w:rsidRPr="00410A06" w:rsidRDefault="00146090" w:rsidP="00F5480A">
      <w:pPr>
        <w:pStyle w:val="6"/>
        <w:spacing w:line="360" w:lineRule="auto"/>
        <w:rPr>
          <w:b/>
          <w:szCs w:val="28"/>
        </w:rPr>
      </w:pPr>
      <w:r w:rsidRPr="00410A06">
        <w:rPr>
          <w:b/>
          <w:szCs w:val="28"/>
        </w:rPr>
        <w:t>Примерные программы выступлений</w:t>
      </w:r>
    </w:p>
    <w:p w:rsidR="00146090" w:rsidRPr="00785699" w:rsidRDefault="00146090" w:rsidP="00F5480A">
      <w:pPr>
        <w:pStyle w:val="7"/>
        <w:spacing w:line="360" w:lineRule="auto"/>
        <w:rPr>
          <w:szCs w:val="28"/>
        </w:rPr>
      </w:pPr>
      <w:r w:rsidRPr="00785699">
        <w:rPr>
          <w:szCs w:val="28"/>
        </w:rPr>
        <w:t>Младший хор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Аренский </w:t>
      </w:r>
      <w:proofErr w:type="gramStart"/>
      <w:r w:rsidRPr="00785699">
        <w:rPr>
          <w:sz w:val="28"/>
          <w:szCs w:val="28"/>
        </w:rPr>
        <w:t>А..</w:t>
      </w:r>
      <w:proofErr w:type="gramEnd"/>
      <w:r w:rsidRPr="00785699">
        <w:rPr>
          <w:sz w:val="28"/>
          <w:szCs w:val="28"/>
        </w:rPr>
        <w:t xml:space="preserve"> «Комар»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Кабалевский</w:t>
      </w:r>
      <w:proofErr w:type="spellEnd"/>
      <w:r w:rsidRPr="00785699">
        <w:rPr>
          <w:sz w:val="28"/>
          <w:szCs w:val="28"/>
        </w:rPr>
        <w:t xml:space="preserve"> Д. «Подснежник»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Компанеец</w:t>
      </w:r>
      <w:proofErr w:type="spellEnd"/>
      <w:r w:rsidRPr="00785699">
        <w:rPr>
          <w:sz w:val="28"/>
          <w:szCs w:val="28"/>
        </w:rPr>
        <w:t xml:space="preserve"> З. «Встало солнце»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Русская народная песня «Как на речке, на </w:t>
      </w:r>
      <w:proofErr w:type="spellStart"/>
      <w:r w:rsidRPr="00785699">
        <w:rPr>
          <w:sz w:val="28"/>
          <w:szCs w:val="28"/>
        </w:rPr>
        <w:t>лужочке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146090" w:rsidRPr="00785699" w:rsidRDefault="00146090" w:rsidP="00F5480A">
      <w:pPr>
        <w:spacing w:line="360" w:lineRule="auto"/>
        <w:rPr>
          <w:i/>
          <w:iCs/>
          <w:sz w:val="28"/>
          <w:szCs w:val="28"/>
          <w:u w:val="single"/>
        </w:rPr>
      </w:pPr>
      <w:r w:rsidRPr="00785699">
        <w:rPr>
          <w:i/>
          <w:iCs/>
          <w:sz w:val="28"/>
          <w:szCs w:val="28"/>
          <w:u w:val="single"/>
        </w:rPr>
        <w:t>Старший хор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785699">
        <w:rPr>
          <w:sz w:val="28"/>
          <w:szCs w:val="28"/>
        </w:rPr>
        <w:t>перел</w:t>
      </w:r>
      <w:proofErr w:type="spellEnd"/>
      <w:r w:rsidRPr="00785699">
        <w:rPr>
          <w:sz w:val="28"/>
          <w:szCs w:val="28"/>
        </w:rPr>
        <w:t xml:space="preserve">. А. </w:t>
      </w:r>
      <w:proofErr w:type="spellStart"/>
      <w:r w:rsidRPr="00785699">
        <w:rPr>
          <w:sz w:val="28"/>
          <w:szCs w:val="28"/>
        </w:rPr>
        <w:t>Луканина</w:t>
      </w:r>
      <w:proofErr w:type="spellEnd"/>
      <w:r w:rsidRPr="00785699">
        <w:rPr>
          <w:sz w:val="28"/>
          <w:szCs w:val="28"/>
        </w:rPr>
        <w:t>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Моцарт В. «Откуда приятный и нежный тот звон» (хор из оперы «Волшебная флейта»)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«Ты не стой, колодец» (обр. В. Соколова)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t>Дубравин</w:t>
      </w:r>
      <w:proofErr w:type="spellEnd"/>
      <w:r w:rsidRPr="00785699">
        <w:rPr>
          <w:sz w:val="28"/>
          <w:szCs w:val="28"/>
        </w:rPr>
        <w:t xml:space="preserve"> Л. «Песня о земной красоте» 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Глинка М. «</w:t>
      </w:r>
      <w:proofErr w:type="spellStart"/>
      <w:r w:rsidRPr="00785699">
        <w:rPr>
          <w:sz w:val="28"/>
          <w:szCs w:val="28"/>
        </w:rPr>
        <w:t>Жаваронок</w:t>
      </w:r>
      <w:proofErr w:type="spellEnd"/>
      <w:r w:rsidRPr="00785699">
        <w:rPr>
          <w:sz w:val="28"/>
          <w:szCs w:val="28"/>
        </w:rPr>
        <w:t>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«Милый мой хоровод» (обр. В. Попова)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proofErr w:type="spellStart"/>
      <w:r w:rsidRPr="00785699">
        <w:rPr>
          <w:sz w:val="28"/>
          <w:szCs w:val="28"/>
        </w:rPr>
        <w:lastRenderedPageBreak/>
        <w:t>Калныньш</w:t>
      </w:r>
      <w:proofErr w:type="spellEnd"/>
      <w:r w:rsidRPr="00785699">
        <w:rPr>
          <w:sz w:val="28"/>
          <w:szCs w:val="28"/>
        </w:rPr>
        <w:t xml:space="preserve"> А. «Музыка»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«Пришла весна»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Чайковский П. «Соловушка»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Болгарская народная песня «Посадил полынь я» (обр. И. Димитрова)</w:t>
      </w:r>
    </w:p>
    <w:p w:rsidR="00146090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Гладков Г. «Песня друзей»</w:t>
      </w:r>
    </w:p>
    <w:p w:rsidR="00B93F23" w:rsidRPr="00410A06" w:rsidRDefault="00B93F23" w:rsidP="00F5480A">
      <w:pPr>
        <w:spacing w:line="360" w:lineRule="auto"/>
        <w:rPr>
          <w:sz w:val="16"/>
          <w:szCs w:val="16"/>
        </w:rPr>
      </w:pPr>
    </w:p>
    <w:p w:rsidR="00B93F23" w:rsidRPr="00EF64A9" w:rsidRDefault="00B93F23" w:rsidP="00B93F23">
      <w:pPr>
        <w:spacing w:line="360" w:lineRule="auto"/>
        <w:ind w:left="1069" w:firstLine="371"/>
        <w:rPr>
          <w:sz w:val="28"/>
          <w:szCs w:val="28"/>
        </w:rPr>
      </w:pPr>
      <w:r w:rsidRPr="00EF64A9">
        <w:rPr>
          <w:b/>
          <w:sz w:val="28"/>
          <w:szCs w:val="28"/>
        </w:rPr>
        <w:t>III. Требования к уровню подготовки обучающихся</w:t>
      </w:r>
    </w:p>
    <w:p w:rsidR="00B93F23" w:rsidRDefault="00B93F23" w:rsidP="00B93F23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proofErr w:type="gramStart"/>
      <w:r w:rsidRPr="00EF64A9">
        <w:rPr>
          <w:sz w:val="28"/>
          <w:szCs w:val="28"/>
        </w:rPr>
        <w:t>Результатом  освоения</w:t>
      </w:r>
      <w:proofErr w:type="gramEnd"/>
      <w:r w:rsidRPr="00EF64A9">
        <w:rPr>
          <w:sz w:val="28"/>
          <w:szCs w:val="28"/>
        </w:rPr>
        <w:t xml:space="preserve">  программы  учебного  предмета  «Хор</w:t>
      </w:r>
      <w:r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 являются следующие  знания,  умения, навыки:</w:t>
      </w:r>
    </w:p>
    <w:p w:rsidR="00B93F23" w:rsidRPr="00190BA8" w:rsidRDefault="00B93F23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>знание начальных</w:t>
      </w:r>
      <w:r w:rsidRPr="00190BA8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190BA8">
        <w:rPr>
          <w:sz w:val="28"/>
          <w:szCs w:val="28"/>
          <w:lang w:eastAsia="en-US"/>
        </w:rPr>
        <w:t xml:space="preserve">основ хорового искусства, </w:t>
      </w:r>
      <w:r w:rsidRPr="00190BA8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B93F23" w:rsidRPr="00190BA8" w:rsidRDefault="00B93F23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190BA8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190BA8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190BA8">
        <w:rPr>
          <w:rFonts w:eastAsia="Lucida Grande CY"/>
          <w:sz w:val="28"/>
          <w:szCs w:val="28"/>
          <w:lang w:eastAsia="en-US"/>
        </w:rPr>
        <w:t xml:space="preserve">; </w:t>
      </w:r>
    </w:p>
    <w:p w:rsidR="00B93F23" w:rsidRDefault="00B93F23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B93F23" w:rsidRPr="00410A06" w:rsidRDefault="00B93F23" w:rsidP="00410A06">
      <w:pPr>
        <w:ind w:firstLine="720"/>
        <w:jc w:val="both"/>
        <w:rPr>
          <w:rFonts w:eastAsia="Lucida Grande CY"/>
          <w:sz w:val="16"/>
          <w:szCs w:val="16"/>
          <w:lang w:eastAsia="en-US"/>
        </w:rPr>
      </w:pPr>
    </w:p>
    <w:p w:rsidR="00B93F23" w:rsidRPr="003308BF" w:rsidRDefault="00B93F23" w:rsidP="00B93F23">
      <w:pPr>
        <w:spacing w:line="360" w:lineRule="auto"/>
        <w:ind w:left="720" w:firstLine="720"/>
        <w:rPr>
          <w:b/>
          <w:sz w:val="28"/>
          <w:szCs w:val="28"/>
        </w:rPr>
      </w:pPr>
      <w:r w:rsidRPr="003308B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B93F23" w:rsidRPr="00B10051" w:rsidRDefault="00B93F23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B93F23" w:rsidRPr="00475B16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 xml:space="preserve">   В программе обучения </w:t>
      </w:r>
      <w:proofErr w:type="gramStart"/>
      <w:r w:rsidRPr="009F3CAB">
        <w:rPr>
          <w:rFonts w:eastAsia="Calibri"/>
          <w:color w:val="000000"/>
          <w:spacing w:val="2"/>
          <w:sz w:val="28"/>
          <w:szCs w:val="28"/>
        </w:rPr>
        <w:t>младшего  и</w:t>
      </w:r>
      <w:proofErr w:type="gramEnd"/>
      <w:r w:rsidRPr="009F3CAB">
        <w:rPr>
          <w:rFonts w:eastAsia="Calibri"/>
          <w:color w:val="000000"/>
          <w:spacing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2"/>
          <w:sz w:val="28"/>
          <w:szCs w:val="28"/>
        </w:rPr>
        <w:t>старшего</w:t>
      </w:r>
      <w:r w:rsidRPr="009F3CAB">
        <w:rPr>
          <w:rFonts w:eastAsia="Calibri"/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rFonts w:eastAsia="Calibri"/>
          <w:color w:val="000000"/>
          <w:spacing w:val="2"/>
          <w:sz w:val="28"/>
          <w:szCs w:val="28"/>
        </w:rPr>
        <w:t>текущая и промежуточная.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оценка за работу в классе;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   - текущая сдача партий;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eastAsia="Calibri"/>
          <w:color w:val="000000"/>
          <w:spacing w:val="2"/>
          <w:sz w:val="28"/>
          <w:szCs w:val="28"/>
        </w:rPr>
        <w:t>ждой четверти.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lastRenderedPageBreak/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переводной зачет в старший хор</w:t>
      </w:r>
      <w:r>
        <w:rPr>
          <w:rFonts w:eastAsia="Calibri"/>
          <w:color w:val="000000"/>
          <w:spacing w:val="2"/>
          <w:sz w:val="28"/>
          <w:szCs w:val="28"/>
        </w:rPr>
        <w:t xml:space="preserve"> и по окончании освоения предмета.</w:t>
      </w:r>
      <w:r w:rsidRPr="009F3CAB">
        <w:rPr>
          <w:rFonts w:eastAsia="Calibri"/>
          <w:color w:val="000000"/>
          <w:spacing w:val="2"/>
          <w:sz w:val="28"/>
          <w:szCs w:val="28"/>
        </w:rPr>
        <w:t>   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proofErr w:type="gramStart"/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 текущего</w:t>
      </w:r>
      <w:proofErr w:type="gramEnd"/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 xml:space="preserve">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сдача партий в квартетах.</w:t>
      </w:r>
    </w:p>
    <w:p w:rsidR="00B93F23" w:rsidRPr="00D6360C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3"/>
          <w:sz w:val="28"/>
          <w:szCs w:val="28"/>
        </w:rPr>
      </w:pPr>
      <w:r w:rsidRPr="00D6360C">
        <w:rPr>
          <w:rFonts w:eastAsia="Calibri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="008C5D81">
        <w:rPr>
          <w:rFonts w:eastAsia="Calibri"/>
          <w:color w:val="000000"/>
          <w:spacing w:val="3"/>
          <w:sz w:val="28"/>
          <w:szCs w:val="28"/>
        </w:rPr>
        <w:t>проверки знаний хоровых партий</w:t>
      </w:r>
      <w:r w:rsidRPr="00D6360C">
        <w:rPr>
          <w:rFonts w:eastAsia="Calibri"/>
          <w:color w:val="000000"/>
          <w:spacing w:val="3"/>
          <w:sz w:val="28"/>
          <w:szCs w:val="28"/>
        </w:rPr>
        <w:t>.</w:t>
      </w:r>
    </w:p>
    <w:p w:rsidR="00B93F23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2"/>
          <w:sz w:val="28"/>
          <w:szCs w:val="28"/>
        </w:rPr>
      </w:pPr>
      <w:r w:rsidRPr="00D6360C">
        <w:rPr>
          <w:rFonts w:eastAsia="Calibri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eastAsia="Calibri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2"/>
          <w:sz w:val="28"/>
          <w:szCs w:val="28"/>
        </w:rPr>
        <w:t>Повсед</w:t>
      </w:r>
      <w:r>
        <w:rPr>
          <w:rFonts w:eastAsia="Calibri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eastAsia="Calibri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93F23" w:rsidRPr="00EF64A9" w:rsidRDefault="00B93F23" w:rsidP="00B93F23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на зачете (академическом концерте);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B93F23" w:rsidRPr="00EF64A9" w:rsidRDefault="00B93F23" w:rsidP="00B93F23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2.Критерии оценок</w:t>
      </w:r>
    </w:p>
    <w:p w:rsidR="00B93F23" w:rsidRPr="00EF64A9" w:rsidRDefault="00B93F23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 w:rsidR="008C5D81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3F23" w:rsidRPr="00EF64A9" w:rsidRDefault="00B93F23" w:rsidP="00410A06">
      <w:pPr>
        <w:pStyle w:val="Body1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93F23" w:rsidRPr="00EF64A9" w:rsidTr="0069686F">
        <w:tc>
          <w:tcPr>
            <w:tcW w:w="3510" w:type="dxa"/>
          </w:tcPr>
          <w:p w:rsidR="00B93F23" w:rsidRPr="00EF64A9" w:rsidRDefault="00B93F23" w:rsidP="0069686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93F23" w:rsidRPr="00EF64A9" w:rsidRDefault="00B93F23" w:rsidP="0069686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з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нание своей партии во всех произведениях,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разучиваемых в хоровом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 эмоциональная работа на занятиях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на всех хоровых концертах коллектива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с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дач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а партии всей хоровой программы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при недостаточной проработке трудных технических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фрагментов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(вокально-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интонационная неточность)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частие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в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пассивная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н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езнание  наизусть некоторых партитур в программе при сдаче партий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в обяз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416F3F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410A06">
            <w:pPr>
              <w:shd w:val="clear" w:color="auto" w:fill="FFFFFF"/>
              <w:spacing w:line="276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неудовлетворительная сдача партий в боль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шинстве партитур всей программы, </w:t>
            </w:r>
            <w:proofErr w:type="spellStart"/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не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допуск</w:t>
            </w:r>
            <w:proofErr w:type="spellEnd"/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EF64A9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93F23" w:rsidRPr="00EF64A9" w:rsidRDefault="00B93F23" w:rsidP="00410A06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обучения, соответс</w:t>
            </w:r>
            <w:r w:rsidR="006E13F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93F23" w:rsidRPr="009905F7" w:rsidRDefault="00B93F23" w:rsidP="00B93F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3F23" w:rsidRPr="00300F08" w:rsidRDefault="00B93F23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B93F23" w:rsidRDefault="00B93F23" w:rsidP="00B93F23">
      <w:pPr>
        <w:spacing w:line="360" w:lineRule="auto"/>
        <w:ind w:firstLine="851"/>
        <w:jc w:val="both"/>
        <w:rPr>
          <w:sz w:val="28"/>
          <w:szCs w:val="28"/>
        </w:rPr>
      </w:pPr>
      <w:r w:rsidRPr="00300F08">
        <w:rPr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искусства. </w:t>
      </w:r>
    </w:p>
    <w:p w:rsidR="008C5D81" w:rsidRPr="00300F08" w:rsidRDefault="008C5D81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8C5D81" w:rsidRPr="00300F08" w:rsidRDefault="008C5D81" w:rsidP="008C5D81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8C5D81" w:rsidRDefault="008C5D81" w:rsidP="008C5D81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систематическом коллективном </w:t>
      </w:r>
      <w:proofErr w:type="spellStart"/>
      <w:r w:rsidRPr="00785699">
        <w:rPr>
          <w:sz w:val="28"/>
          <w:szCs w:val="28"/>
        </w:rPr>
        <w:t>музицировании</w:t>
      </w:r>
      <w:proofErr w:type="spellEnd"/>
      <w:r w:rsidRPr="00785699">
        <w:rPr>
          <w:sz w:val="28"/>
          <w:szCs w:val="28"/>
        </w:rPr>
        <w:t>, учитывая, что хоровое пение – наиболее доступный вид подобной деятельности.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 xml:space="preserve">На занятиях должны активно использоваться знания нотной грамоты и навыки </w:t>
      </w:r>
      <w:proofErr w:type="spellStart"/>
      <w:r w:rsidRPr="00785699">
        <w:rPr>
          <w:sz w:val="28"/>
          <w:szCs w:val="28"/>
        </w:rPr>
        <w:t>сольфеджирования</w:t>
      </w:r>
      <w:proofErr w:type="spellEnd"/>
      <w:r w:rsidRPr="00785699">
        <w:rPr>
          <w:sz w:val="28"/>
          <w:szCs w:val="28"/>
        </w:rPr>
        <w:t xml:space="preserve">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</w:t>
      </w:r>
      <w:proofErr w:type="gramStart"/>
      <w:r w:rsidRPr="00785699">
        <w:rPr>
          <w:sz w:val="28"/>
          <w:szCs w:val="28"/>
        </w:rPr>
        <w:t>необходимо  сочетать</w:t>
      </w:r>
      <w:proofErr w:type="gramEnd"/>
      <w:r w:rsidRPr="00785699">
        <w:rPr>
          <w:sz w:val="28"/>
          <w:szCs w:val="28"/>
        </w:rPr>
        <w:t xml:space="preserve"> с пением по слуху, так как именно пение по слуху способствует развитию музыкальной памяти.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785699">
        <w:rPr>
          <w:sz w:val="28"/>
          <w:szCs w:val="28"/>
        </w:rPr>
        <w:t>звуковедением</w:t>
      </w:r>
      <w:proofErr w:type="spellEnd"/>
      <w:r w:rsidRPr="00785699">
        <w:rPr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обязательных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 xml:space="preserve">, способствующих формированию навыков коллективного </w:t>
      </w:r>
      <w:proofErr w:type="spellStart"/>
      <w:r w:rsidRPr="00785699">
        <w:rPr>
          <w:sz w:val="28"/>
          <w:szCs w:val="28"/>
        </w:rPr>
        <w:t>музицирования</w:t>
      </w:r>
      <w:proofErr w:type="spellEnd"/>
      <w:r w:rsidRPr="00785699">
        <w:rPr>
          <w:sz w:val="28"/>
          <w:szCs w:val="28"/>
        </w:rPr>
        <w:t xml:space="preserve">. Всемерно используя возможности групповых </w:t>
      </w:r>
      <w:r w:rsidRPr="00785699">
        <w:rPr>
          <w:sz w:val="28"/>
          <w:szCs w:val="28"/>
        </w:rPr>
        <w:lastRenderedPageBreak/>
        <w:t xml:space="preserve">занятий, предусмотренных действующими учебными планами, нельзя забывать о том, что хор – это коллектив. Лишь исходя из </w:t>
      </w:r>
      <w:proofErr w:type="gramStart"/>
      <w:r w:rsidRPr="00785699">
        <w:rPr>
          <w:sz w:val="28"/>
          <w:szCs w:val="28"/>
        </w:rPr>
        <w:t>этого  можно</w:t>
      </w:r>
      <w:proofErr w:type="gramEnd"/>
      <w:r w:rsidRPr="00785699">
        <w:rPr>
          <w:sz w:val="28"/>
          <w:szCs w:val="28"/>
        </w:rPr>
        <w:t xml:space="preserve">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8C5D81" w:rsidRDefault="008C5D81" w:rsidP="008C5D81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5D81" w:rsidRPr="00B26FDE" w:rsidRDefault="008C5D81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8C5D81" w:rsidRPr="008C5D81" w:rsidRDefault="008C5D81" w:rsidP="008C5D81">
      <w:pPr>
        <w:pStyle w:val="a9"/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B26FDE">
        <w:rPr>
          <w:rFonts w:ascii="Times New Roman" w:eastAsia="Geeza Pro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 w:cs="Times New Roman"/>
          <w:sz w:val="28"/>
          <w:szCs w:val="28"/>
        </w:rPr>
        <w:t>льные способности ученика.</w:t>
      </w:r>
    </w:p>
    <w:p w:rsidR="008C5D81" w:rsidRPr="00B26FDE" w:rsidRDefault="008C5D81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736C94" w:rsidRDefault="008C5D81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C5D81" w:rsidRDefault="008C5D81" w:rsidP="008C5D81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C5D81" w:rsidRPr="001F19AC" w:rsidRDefault="008C5D81" w:rsidP="008C5D81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proofErr w:type="gramStart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</w:t>
      </w:r>
      <w:proofErr w:type="gramEnd"/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нотных сборников</w:t>
      </w:r>
    </w:p>
    <w:p w:rsidR="00D553D0" w:rsidRPr="00D553D0" w:rsidRDefault="00D553D0" w:rsidP="00D553D0">
      <w:pPr>
        <w:pStyle w:val="a3"/>
        <w:ind w:firstLine="709"/>
        <w:jc w:val="both"/>
        <w:rPr>
          <w:szCs w:val="28"/>
        </w:rPr>
      </w:pPr>
      <w:proofErr w:type="spellStart"/>
      <w:r w:rsidRPr="00D553D0">
        <w:rPr>
          <w:szCs w:val="28"/>
        </w:rPr>
        <w:lastRenderedPageBreak/>
        <w:t>Бандина</w:t>
      </w:r>
      <w:proofErr w:type="spellEnd"/>
      <w:r w:rsidRPr="00D553D0">
        <w:rPr>
          <w:szCs w:val="28"/>
        </w:rPr>
        <w:t xml:space="preserve"> А., Попов В., Тихеева Л. «Школа хорового пения», </w:t>
      </w:r>
      <w:proofErr w:type="spellStart"/>
      <w:r w:rsidRPr="00D553D0">
        <w:rPr>
          <w:szCs w:val="28"/>
        </w:rPr>
        <w:t>Вып</w:t>
      </w:r>
      <w:proofErr w:type="spellEnd"/>
      <w:r w:rsidRPr="00D553D0">
        <w:rPr>
          <w:szCs w:val="28"/>
        </w:rPr>
        <w:t>. 1,2. М.</w:t>
      </w:r>
      <w:r>
        <w:rPr>
          <w:szCs w:val="28"/>
        </w:rPr>
        <w:t>,</w:t>
      </w:r>
      <w:r w:rsidRPr="00D553D0">
        <w:rPr>
          <w:szCs w:val="28"/>
        </w:rPr>
        <w:t xml:space="preserve">1966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«Песни для детского хора»,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 w:rsidR="001701F2"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 xml:space="preserve">«Поющее детство». Произведения для детского хора (сост. </w:t>
      </w:r>
      <w:proofErr w:type="spellStart"/>
      <w:r w:rsidRPr="00D553D0">
        <w:rPr>
          <w:sz w:val="28"/>
          <w:szCs w:val="28"/>
        </w:rPr>
        <w:t>Мякишев</w:t>
      </w:r>
      <w:proofErr w:type="spellEnd"/>
      <w:r w:rsidRPr="00D553D0">
        <w:rPr>
          <w:sz w:val="28"/>
          <w:szCs w:val="28"/>
        </w:rPr>
        <w:t xml:space="preserve">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1701F2" w:rsidRPr="00D553D0" w:rsidRDefault="001701F2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F19AC">
        <w:rPr>
          <w:sz w:val="28"/>
          <w:szCs w:val="28"/>
        </w:rPr>
        <w:t>Тугаринов</w:t>
      </w:r>
      <w:proofErr w:type="spellEnd"/>
      <w:r w:rsidRPr="001F19AC">
        <w:rPr>
          <w:sz w:val="28"/>
          <w:szCs w:val="28"/>
        </w:rPr>
        <w:t xml:space="preserve">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1701F2" w:rsidRPr="00D553D0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</w:t>
      </w:r>
      <w:proofErr w:type="spellStart"/>
      <w:r w:rsidRPr="00D553D0">
        <w:rPr>
          <w:sz w:val="28"/>
          <w:szCs w:val="28"/>
        </w:rPr>
        <w:t>Вып</w:t>
      </w:r>
      <w:proofErr w:type="spellEnd"/>
      <w:r w:rsidRPr="00D553D0">
        <w:rPr>
          <w:sz w:val="28"/>
          <w:szCs w:val="28"/>
        </w:rPr>
        <w:t>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8C5D81" w:rsidRP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 w:rsidR="00475B16">
        <w:rPr>
          <w:sz w:val="28"/>
          <w:szCs w:val="28"/>
        </w:rPr>
        <w:t>ой методики. – М.: Музыка, 2000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 w:rsidR="00475B16">
        <w:rPr>
          <w:sz w:val="28"/>
          <w:szCs w:val="28"/>
        </w:rPr>
        <w:t>жнения в детском хоре. М., 1987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8C5D81" w:rsidRPr="00D6360C" w:rsidRDefault="008C5D81" w:rsidP="008C5D81">
      <w:pPr>
        <w:pStyle w:val="a9"/>
        <w:numPr>
          <w:ilvl w:val="3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 xml:space="preserve">Самарин В.,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Осеннева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D6360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D6360C">
        <w:rPr>
          <w:rFonts w:ascii="Times New Roman" w:hAnsi="Times New Roman" w:cs="Times New Roman"/>
          <w:sz w:val="28"/>
          <w:szCs w:val="28"/>
        </w:rPr>
        <w:t xml:space="preserve">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 w:rsidR="00475B16">
        <w:rPr>
          <w:rFonts w:ascii="Times New Roman" w:hAnsi="Times New Roman" w:cs="Times New Roman"/>
          <w:sz w:val="28"/>
          <w:szCs w:val="28"/>
        </w:rPr>
        <w:t>99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М.,1981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 xml:space="preserve">учно-методическое пособие/ </w:t>
      </w:r>
      <w:proofErr w:type="spellStart"/>
      <w:r>
        <w:rPr>
          <w:sz w:val="28"/>
          <w:szCs w:val="28"/>
        </w:rPr>
        <w:t>Л.В.Школяр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М.С.Красильникова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Е.Д.Критская</w:t>
      </w:r>
      <w:proofErr w:type="spellEnd"/>
      <w:r>
        <w:rPr>
          <w:sz w:val="28"/>
          <w:szCs w:val="28"/>
        </w:rPr>
        <w:t xml:space="preserve"> и др. – М., 1998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 w:rsidRPr="00D6360C">
        <w:rPr>
          <w:sz w:val="28"/>
          <w:szCs w:val="28"/>
        </w:rPr>
        <w:t xml:space="preserve"> П.,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В. Теория и методика музыкального воспитания. – Санкт-Петер</w:t>
      </w:r>
      <w:r w:rsidR="00475B16">
        <w:rPr>
          <w:sz w:val="28"/>
          <w:szCs w:val="28"/>
        </w:rPr>
        <w:t>бург, 2000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D6360C">
        <w:rPr>
          <w:sz w:val="28"/>
          <w:szCs w:val="28"/>
        </w:rPr>
        <w:t>Халабузарь</w:t>
      </w:r>
      <w:proofErr w:type="spellEnd"/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М.,1990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lastRenderedPageBreak/>
        <w:t>Соколов В.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М.,1983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2002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Теория и практика работы в детском хоре.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-М.,1988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Хор и управление им.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М.,1961</w:t>
      </w:r>
    </w:p>
    <w:sectPr w:rsidR="008C5D81" w:rsidRPr="00D6360C" w:rsidSect="002A0704">
      <w:footerReference w:type="even" r:id="rId7"/>
      <w:footerReference w:type="default" r:id="rId8"/>
      <w:pgSz w:w="11906" w:h="16838"/>
      <w:pgMar w:top="1021" w:right="851" w:bottom="102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DF" w:rsidRDefault="00A218DF">
      <w:r>
        <w:separator/>
      </w:r>
    </w:p>
  </w:endnote>
  <w:endnote w:type="continuationSeparator" w:id="0">
    <w:p w:rsidR="00A218DF" w:rsidRDefault="00A2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B4" w:rsidRDefault="005E0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0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EB4" w:rsidRDefault="00CE1EB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57751"/>
      <w:docPartObj>
        <w:docPartGallery w:val="Page Numbers (Bottom of Page)"/>
        <w:docPartUnique/>
      </w:docPartObj>
    </w:sdtPr>
    <w:sdtEndPr/>
    <w:sdtContent>
      <w:p w:rsidR="004D396E" w:rsidRDefault="00A218D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5B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E1EB4" w:rsidRDefault="00CE1EB4" w:rsidP="004D396E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DF" w:rsidRDefault="00A218DF">
      <w:r>
        <w:separator/>
      </w:r>
    </w:p>
  </w:footnote>
  <w:footnote w:type="continuationSeparator" w:id="0">
    <w:p w:rsidR="00A218DF" w:rsidRDefault="00A2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 w15:restartNumberingAfterBreak="0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22"/>
    <w:rsid w:val="00007B72"/>
    <w:rsid w:val="00012BC5"/>
    <w:rsid w:val="00026C6F"/>
    <w:rsid w:val="00045F80"/>
    <w:rsid w:val="000B1D7E"/>
    <w:rsid w:val="000F7D69"/>
    <w:rsid w:val="00115306"/>
    <w:rsid w:val="00146090"/>
    <w:rsid w:val="001701F2"/>
    <w:rsid w:val="00183718"/>
    <w:rsid w:val="001B568C"/>
    <w:rsid w:val="001D596E"/>
    <w:rsid w:val="00204A88"/>
    <w:rsid w:val="00276EFC"/>
    <w:rsid w:val="002A0704"/>
    <w:rsid w:val="00337DF8"/>
    <w:rsid w:val="003C268C"/>
    <w:rsid w:val="003C5E7A"/>
    <w:rsid w:val="003D4B0F"/>
    <w:rsid w:val="00406FF1"/>
    <w:rsid w:val="00410A06"/>
    <w:rsid w:val="004212E2"/>
    <w:rsid w:val="00475B16"/>
    <w:rsid w:val="004C3363"/>
    <w:rsid w:val="004C6661"/>
    <w:rsid w:val="004D396E"/>
    <w:rsid w:val="005057B9"/>
    <w:rsid w:val="00524E0C"/>
    <w:rsid w:val="00540580"/>
    <w:rsid w:val="0055314A"/>
    <w:rsid w:val="005E0DD9"/>
    <w:rsid w:val="006A1A94"/>
    <w:rsid w:val="006E13FC"/>
    <w:rsid w:val="0071066A"/>
    <w:rsid w:val="00736C94"/>
    <w:rsid w:val="007600E0"/>
    <w:rsid w:val="007626BC"/>
    <w:rsid w:val="0077284A"/>
    <w:rsid w:val="00785699"/>
    <w:rsid w:val="008106A8"/>
    <w:rsid w:val="00876ABB"/>
    <w:rsid w:val="00877DF1"/>
    <w:rsid w:val="00891732"/>
    <w:rsid w:val="008C1405"/>
    <w:rsid w:val="008C16AC"/>
    <w:rsid w:val="008C5D81"/>
    <w:rsid w:val="008D0479"/>
    <w:rsid w:val="00910948"/>
    <w:rsid w:val="00930713"/>
    <w:rsid w:val="009343CB"/>
    <w:rsid w:val="00951FA7"/>
    <w:rsid w:val="00975ABD"/>
    <w:rsid w:val="009877D0"/>
    <w:rsid w:val="009B6A02"/>
    <w:rsid w:val="009D37E0"/>
    <w:rsid w:val="00A218DF"/>
    <w:rsid w:val="00A74F4B"/>
    <w:rsid w:val="00AE4F3D"/>
    <w:rsid w:val="00B06A8B"/>
    <w:rsid w:val="00B76C63"/>
    <w:rsid w:val="00B865B8"/>
    <w:rsid w:val="00B93F23"/>
    <w:rsid w:val="00C04FC8"/>
    <w:rsid w:val="00C9303C"/>
    <w:rsid w:val="00C932F5"/>
    <w:rsid w:val="00CC02AD"/>
    <w:rsid w:val="00CC22F0"/>
    <w:rsid w:val="00CE1EB4"/>
    <w:rsid w:val="00D553D0"/>
    <w:rsid w:val="00D802F2"/>
    <w:rsid w:val="00D95458"/>
    <w:rsid w:val="00DC555F"/>
    <w:rsid w:val="00E73CE0"/>
    <w:rsid w:val="00EA1153"/>
    <w:rsid w:val="00F1616D"/>
    <w:rsid w:val="00F22839"/>
    <w:rsid w:val="00F5480A"/>
    <w:rsid w:val="00F70D33"/>
    <w:rsid w:val="00F73F22"/>
    <w:rsid w:val="00F96216"/>
    <w:rsid w:val="00F96AE2"/>
    <w:rsid w:val="00F96F98"/>
    <w:rsid w:val="00FB0069"/>
    <w:rsid w:val="00FD3E74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FCC8"/>
  <w15:docId w15:val="{09B2D83C-4F1C-48C9-889B-AD661A83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B9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8D04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4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2A07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07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F22839"/>
    <w:rPr>
      <w:b/>
      <w:bCs/>
    </w:rPr>
  </w:style>
  <w:style w:type="paragraph" w:styleId="af0">
    <w:name w:val="Normal (Web)"/>
    <w:aliases w:val="Обычный (Web)"/>
    <w:basedOn w:val="a"/>
    <w:rsid w:val="00F2283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F22839"/>
    <w:pPr>
      <w:spacing w:before="100" w:beforeAutospacing="1" w:after="100" w:afterAutospacing="1"/>
    </w:pPr>
  </w:style>
  <w:style w:type="character" w:customStyle="1" w:styleId="c6">
    <w:name w:val="c6"/>
    <w:basedOn w:val="a0"/>
    <w:rsid w:val="00E73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4190</Words>
  <Characters>23886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skola skola</cp:lastModifiedBy>
  <cp:revision>2</cp:revision>
  <cp:lastPrinted>2012-09-20T10:26:00Z</cp:lastPrinted>
  <dcterms:created xsi:type="dcterms:W3CDTF">2019-05-05T06:28:00Z</dcterms:created>
  <dcterms:modified xsi:type="dcterms:W3CDTF">2019-05-05T06:28:00Z</dcterms:modified>
</cp:coreProperties>
</file>