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71" w:rsidRDefault="005F6871" w:rsidP="00EC6158">
      <w:pPr>
        <w:jc w:val="both"/>
        <w:rPr>
          <w:b/>
          <w:sz w:val="72"/>
          <w:szCs w:val="72"/>
        </w:rPr>
      </w:pPr>
    </w:p>
    <w:p w:rsidR="005F6871" w:rsidRDefault="005F6871" w:rsidP="00906188">
      <w:pPr>
        <w:jc w:val="both"/>
        <w:rPr>
          <w:b/>
          <w:sz w:val="28"/>
          <w:szCs w:val="28"/>
        </w:rPr>
      </w:pPr>
    </w:p>
    <w:p w:rsidR="002A665E" w:rsidRDefault="002A665E" w:rsidP="009061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Утверждено</w:t>
      </w:r>
    </w:p>
    <w:p w:rsidR="002A665E" w:rsidRDefault="002A665E" w:rsidP="009061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на заседании </w:t>
      </w:r>
      <w:proofErr w:type="gramStart"/>
      <w:r>
        <w:rPr>
          <w:b/>
          <w:sz w:val="28"/>
          <w:szCs w:val="28"/>
        </w:rPr>
        <w:t>теоретического</w:t>
      </w:r>
      <w:proofErr w:type="gramEnd"/>
    </w:p>
    <w:p w:rsidR="002A665E" w:rsidRDefault="002A665E" w:rsidP="009061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отделения</w:t>
      </w:r>
    </w:p>
    <w:p w:rsidR="002A665E" w:rsidRDefault="002A665E" w:rsidP="009061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AE6CA2">
        <w:rPr>
          <w:b/>
          <w:sz w:val="28"/>
          <w:szCs w:val="28"/>
        </w:rPr>
        <w:t>20 января 2015</w:t>
      </w:r>
      <w:r w:rsidR="0064783D">
        <w:rPr>
          <w:b/>
          <w:sz w:val="28"/>
          <w:szCs w:val="28"/>
        </w:rPr>
        <w:t xml:space="preserve"> г.</w:t>
      </w:r>
    </w:p>
    <w:p w:rsidR="002A665E" w:rsidRDefault="002A665E" w:rsidP="009061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64783D">
        <w:rPr>
          <w:b/>
          <w:sz w:val="28"/>
          <w:szCs w:val="28"/>
        </w:rPr>
        <w:t xml:space="preserve">                               З</w:t>
      </w:r>
      <w:r>
        <w:rPr>
          <w:b/>
          <w:sz w:val="28"/>
          <w:szCs w:val="28"/>
        </w:rPr>
        <w:t>ав. теоретического отделения</w:t>
      </w:r>
    </w:p>
    <w:p w:rsidR="00C35537" w:rsidRDefault="00C35537" w:rsidP="00906188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79540" cy="365780"/>
            <wp:effectExtent l="0" t="0" r="0" b="0"/>
            <wp:docPr id="41" name="Рисунок 41" descr="D:\Для Детских Альбомов\Г.Свиридов. Альбом для детей\Конкурсный диск\Миловановой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Детских Альбомов\Г.Свиридов. Альбом для детей\Конкурсный диск\Миловановой подпис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65E" w:rsidRDefault="002A665E" w:rsidP="009061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Милованова Л В.</w:t>
      </w:r>
    </w:p>
    <w:p w:rsidR="002A665E" w:rsidRPr="00AF6338" w:rsidRDefault="002A665E" w:rsidP="00906188">
      <w:pPr>
        <w:jc w:val="both"/>
        <w:rPr>
          <w:b/>
          <w:sz w:val="28"/>
          <w:szCs w:val="28"/>
        </w:rPr>
      </w:pPr>
    </w:p>
    <w:p w:rsidR="00D42BDD" w:rsidRPr="00AF6338" w:rsidRDefault="00D42BDD" w:rsidP="00D42BDD">
      <w:pPr>
        <w:ind w:firstLine="720"/>
        <w:jc w:val="center"/>
        <w:rPr>
          <w:b/>
          <w:sz w:val="28"/>
          <w:szCs w:val="28"/>
        </w:rPr>
      </w:pPr>
      <w:proofErr w:type="gramStart"/>
      <w:r w:rsidRPr="00AF6338">
        <w:rPr>
          <w:b/>
          <w:sz w:val="28"/>
          <w:szCs w:val="28"/>
        </w:rPr>
        <w:t>П</w:t>
      </w:r>
      <w:proofErr w:type="gramEnd"/>
      <w:r w:rsidRPr="00AF6338">
        <w:rPr>
          <w:b/>
          <w:sz w:val="28"/>
          <w:szCs w:val="28"/>
        </w:rPr>
        <w:t xml:space="preserve"> О Л О Ж Е Н И Е</w:t>
      </w:r>
    </w:p>
    <w:p w:rsidR="00D42BDD" w:rsidRPr="00AE6CA2" w:rsidRDefault="002A665E" w:rsidP="002A66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 проведении </w:t>
      </w:r>
      <w:r w:rsidR="00AE6CA2">
        <w:rPr>
          <w:b/>
          <w:sz w:val="28"/>
          <w:szCs w:val="28"/>
        </w:rPr>
        <w:t xml:space="preserve">Второго </w:t>
      </w:r>
      <w:r w:rsidRPr="002A665E">
        <w:rPr>
          <w:b/>
          <w:sz w:val="28"/>
          <w:szCs w:val="28"/>
        </w:rPr>
        <w:t xml:space="preserve"> </w:t>
      </w:r>
      <w:r w:rsidR="00AE6CA2">
        <w:rPr>
          <w:b/>
          <w:sz w:val="28"/>
          <w:szCs w:val="28"/>
        </w:rPr>
        <w:t>открытого городского</w:t>
      </w:r>
      <w:r>
        <w:rPr>
          <w:b/>
          <w:sz w:val="28"/>
          <w:szCs w:val="28"/>
        </w:rPr>
        <w:t xml:space="preserve"> музыкально-теоретического конкур</w:t>
      </w:r>
      <w:r w:rsidR="00AE6CA2">
        <w:rPr>
          <w:b/>
          <w:sz w:val="28"/>
          <w:szCs w:val="28"/>
        </w:rPr>
        <w:t>са</w:t>
      </w:r>
      <w:r>
        <w:rPr>
          <w:b/>
          <w:sz w:val="28"/>
          <w:szCs w:val="28"/>
        </w:rPr>
        <w:t xml:space="preserve"> </w:t>
      </w:r>
      <w:r w:rsidR="00CF1868">
        <w:rPr>
          <w:b/>
          <w:sz w:val="28"/>
          <w:szCs w:val="28"/>
        </w:rPr>
        <w:t>на</w:t>
      </w:r>
      <w:r w:rsidR="00D42BDD" w:rsidRPr="00AF6338">
        <w:rPr>
          <w:b/>
          <w:sz w:val="28"/>
          <w:szCs w:val="28"/>
        </w:rPr>
        <w:t xml:space="preserve"> </w:t>
      </w:r>
      <w:r w:rsidR="00CA144D">
        <w:rPr>
          <w:b/>
          <w:sz w:val="28"/>
          <w:szCs w:val="28"/>
        </w:rPr>
        <w:t xml:space="preserve">лучшее </w:t>
      </w:r>
      <w:r w:rsidR="00D42BDD" w:rsidRPr="00AF6338">
        <w:rPr>
          <w:b/>
          <w:sz w:val="28"/>
          <w:szCs w:val="28"/>
        </w:rPr>
        <w:t xml:space="preserve">знание </w:t>
      </w:r>
      <w:r w:rsidR="00AE6CA2">
        <w:rPr>
          <w:b/>
          <w:sz w:val="28"/>
          <w:szCs w:val="28"/>
        </w:rPr>
        <w:t>творчества Г.В.</w:t>
      </w:r>
      <w:r w:rsidR="00F251C0">
        <w:rPr>
          <w:b/>
          <w:sz w:val="28"/>
          <w:szCs w:val="28"/>
        </w:rPr>
        <w:t xml:space="preserve"> </w:t>
      </w:r>
      <w:r w:rsidR="00AE6CA2">
        <w:rPr>
          <w:b/>
          <w:sz w:val="28"/>
          <w:szCs w:val="28"/>
        </w:rPr>
        <w:t>Свиридова</w:t>
      </w:r>
      <w:r w:rsidR="00D42BDD">
        <w:rPr>
          <w:sz w:val="28"/>
          <w:szCs w:val="28"/>
        </w:rPr>
        <w:t>.</w:t>
      </w:r>
    </w:p>
    <w:p w:rsidR="00AF7A85" w:rsidRDefault="00AF7A85" w:rsidP="002A665E">
      <w:pPr>
        <w:rPr>
          <w:sz w:val="28"/>
          <w:szCs w:val="28"/>
        </w:rPr>
      </w:pPr>
    </w:p>
    <w:p w:rsidR="00AF7A85" w:rsidRDefault="00AF7A85" w:rsidP="002A665E">
      <w:pPr>
        <w:rPr>
          <w:b/>
          <w:sz w:val="28"/>
          <w:szCs w:val="28"/>
        </w:rPr>
      </w:pPr>
      <w:r w:rsidRPr="00AF7A85">
        <w:rPr>
          <w:b/>
          <w:sz w:val="28"/>
          <w:szCs w:val="28"/>
        </w:rPr>
        <w:t xml:space="preserve">                                                    </w:t>
      </w:r>
      <w:r w:rsidRPr="00AF7A85">
        <w:rPr>
          <w:b/>
          <w:sz w:val="28"/>
          <w:szCs w:val="28"/>
          <w:lang w:val="en-US"/>
        </w:rPr>
        <w:t>I</w:t>
      </w:r>
      <w:r w:rsidRPr="001F122F">
        <w:rPr>
          <w:b/>
          <w:sz w:val="28"/>
          <w:szCs w:val="28"/>
        </w:rPr>
        <w:t xml:space="preserve">. </w:t>
      </w:r>
      <w:r w:rsidR="00AB28EE">
        <w:rPr>
          <w:b/>
          <w:sz w:val="28"/>
          <w:szCs w:val="28"/>
        </w:rPr>
        <w:t>Общие положения</w:t>
      </w:r>
    </w:p>
    <w:p w:rsidR="001B3AE7" w:rsidRDefault="00AE6CA2" w:rsidP="002A665E">
      <w:pPr>
        <w:rPr>
          <w:sz w:val="28"/>
          <w:szCs w:val="28"/>
        </w:rPr>
      </w:pPr>
      <w:r w:rsidRPr="00AE6CA2">
        <w:rPr>
          <w:sz w:val="28"/>
          <w:szCs w:val="28"/>
          <w:lang w:val="en-US"/>
        </w:rPr>
        <w:t>I</w:t>
      </w:r>
      <w:r w:rsidRPr="00AE6CA2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AE6CA2">
        <w:t xml:space="preserve"> </w:t>
      </w:r>
      <w:r w:rsidRPr="00AE6CA2">
        <w:rPr>
          <w:sz w:val="28"/>
          <w:szCs w:val="28"/>
        </w:rPr>
        <w:t>Второй открытый городской музыкально-теоретический конкурс проводится</w:t>
      </w:r>
      <w:r>
        <w:rPr>
          <w:sz w:val="28"/>
          <w:szCs w:val="28"/>
        </w:rPr>
        <w:t xml:space="preserve"> в ознаменование 100-летия со дня рождения</w:t>
      </w:r>
      <w:r w:rsidR="00A346B2">
        <w:rPr>
          <w:sz w:val="28"/>
          <w:szCs w:val="28"/>
        </w:rPr>
        <w:t xml:space="preserve"> выдающегося русского композитора  </w:t>
      </w:r>
    </w:p>
    <w:p w:rsidR="00AE6CA2" w:rsidRPr="00AE6CA2" w:rsidRDefault="00A346B2" w:rsidP="002A665E">
      <w:pPr>
        <w:rPr>
          <w:sz w:val="28"/>
          <w:szCs w:val="28"/>
        </w:rPr>
      </w:pPr>
      <w:r>
        <w:rPr>
          <w:sz w:val="28"/>
          <w:szCs w:val="28"/>
        </w:rPr>
        <w:t>Георгия Васильевича Свиридова.</w:t>
      </w:r>
    </w:p>
    <w:p w:rsidR="002A665E" w:rsidRDefault="002A665E" w:rsidP="002A665E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015278">
        <w:rPr>
          <w:sz w:val="28"/>
          <w:szCs w:val="28"/>
        </w:rPr>
        <w:t>.</w:t>
      </w:r>
      <w:r w:rsidR="00AE6CA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E6CA2">
        <w:rPr>
          <w:sz w:val="28"/>
          <w:szCs w:val="28"/>
        </w:rPr>
        <w:t>Второй</w:t>
      </w:r>
      <w:r w:rsidRPr="002A665E">
        <w:rPr>
          <w:sz w:val="28"/>
          <w:szCs w:val="28"/>
        </w:rPr>
        <w:t xml:space="preserve"> </w:t>
      </w:r>
      <w:r w:rsidR="00AE6CA2">
        <w:rPr>
          <w:sz w:val="28"/>
          <w:szCs w:val="28"/>
        </w:rPr>
        <w:t>открытый городской</w:t>
      </w:r>
      <w:r>
        <w:rPr>
          <w:sz w:val="28"/>
          <w:szCs w:val="28"/>
        </w:rPr>
        <w:t xml:space="preserve"> музыкально-теоретическ</w:t>
      </w:r>
      <w:r w:rsidR="00AE6CA2">
        <w:rPr>
          <w:sz w:val="28"/>
          <w:szCs w:val="28"/>
        </w:rPr>
        <w:t>ий конкурс</w:t>
      </w:r>
      <w:r w:rsidR="00F628B1">
        <w:rPr>
          <w:sz w:val="28"/>
          <w:szCs w:val="28"/>
        </w:rPr>
        <w:t xml:space="preserve"> </w:t>
      </w:r>
      <w:r w:rsidR="00AF7A85">
        <w:rPr>
          <w:sz w:val="28"/>
          <w:szCs w:val="28"/>
        </w:rPr>
        <w:t xml:space="preserve">проводится </w:t>
      </w:r>
      <w:r w:rsidR="00F628B1">
        <w:rPr>
          <w:sz w:val="28"/>
          <w:szCs w:val="28"/>
        </w:rPr>
        <w:t xml:space="preserve">среди </w:t>
      </w:r>
      <w:r w:rsidR="00AF7A85">
        <w:rPr>
          <w:sz w:val="28"/>
          <w:szCs w:val="28"/>
        </w:rPr>
        <w:t xml:space="preserve"> </w:t>
      </w:r>
      <w:proofErr w:type="gramStart"/>
      <w:r w:rsidR="00AF7A85">
        <w:rPr>
          <w:sz w:val="28"/>
          <w:szCs w:val="28"/>
        </w:rPr>
        <w:t>учащихс</w:t>
      </w:r>
      <w:r w:rsidR="00C07E1E">
        <w:rPr>
          <w:sz w:val="28"/>
          <w:szCs w:val="28"/>
        </w:rPr>
        <w:t>я</w:t>
      </w:r>
      <w:r w:rsidR="005E1AEF">
        <w:rPr>
          <w:sz w:val="28"/>
          <w:szCs w:val="28"/>
        </w:rPr>
        <w:t xml:space="preserve">  4</w:t>
      </w:r>
      <w:proofErr w:type="gramEnd"/>
      <w:r w:rsidR="005E1AEF">
        <w:rPr>
          <w:sz w:val="28"/>
          <w:szCs w:val="28"/>
        </w:rPr>
        <w:t>-7(8-х)</w:t>
      </w:r>
      <w:r w:rsidR="0013673C">
        <w:rPr>
          <w:sz w:val="28"/>
          <w:szCs w:val="28"/>
        </w:rPr>
        <w:t xml:space="preserve"> классов </w:t>
      </w:r>
      <w:r w:rsidR="00C07E1E">
        <w:rPr>
          <w:sz w:val="28"/>
          <w:szCs w:val="28"/>
        </w:rPr>
        <w:t>детских музыкальных школ и школ ис</w:t>
      </w:r>
      <w:r w:rsidR="005E1AEF">
        <w:rPr>
          <w:sz w:val="28"/>
          <w:szCs w:val="28"/>
        </w:rPr>
        <w:t>кусств</w:t>
      </w:r>
      <w:r w:rsidR="00C07E1E">
        <w:rPr>
          <w:sz w:val="28"/>
          <w:szCs w:val="28"/>
        </w:rPr>
        <w:t>.</w:t>
      </w:r>
    </w:p>
    <w:p w:rsidR="00015278" w:rsidRPr="00015278" w:rsidRDefault="00015278" w:rsidP="002A665E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="00AE6CA2">
        <w:rPr>
          <w:sz w:val="28"/>
          <w:szCs w:val="28"/>
        </w:rPr>
        <w:t>3</w:t>
      </w:r>
      <w:r w:rsidRPr="00015278">
        <w:rPr>
          <w:sz w:val="28"/>
          <w:szCs w:val="28"/>
        </w:rPr>
        <w:t>. В конкурсе на общих основаниях имеют право учас</w:t>
      </w:r>
      <w:r>
        <w:rPr>
          <w:sz w:val="28"/>
          <w:szCs w:val="28"/>
        </w:rPr>
        <w:t xml:space="preserve">твовать учащиеся всех </w:t>
      </w:r>
    </w:p>
    <w:p w:rsidR="00015278" w:rsidRDefault="00015278" w:rsidP="002A665E">
      <w:pPr>
        <w:rPr>
          <w:sz w:val="28"/>
          <w:szCs w:val="28"/>
        </w:rPr>
      </w:pPr>
      <w:r w:rsidRPr="00015278">
        <w:rPr>
          <w:sz w:val="28"/>
          <w:szCs w:val="28"/>
        </w:rPr>
        <w:t xml:space="preserve"> </w:t>
      </w:r>
      <w:r>
        <w:rPr>
          <w:sz w:val="28"/>
          <w:szCs w:val="28"/>
        </w:rPr>
        <w:t>ДМШ и ДШИ.</w:t>
      </w:r>
    </w:p>
    <w:p w:rsidR="00AF7A85" w:rsidRDefault="00AF7A85" w:rsidP="002A665E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AF7A85">
        <w:rPr>
          <w:sz w:val="28"/>
          <w:szCs w:val="28"/>
        </w:rPr>
        <w:t>.</w:t>
      </w:r>
      <w:r w:rsidR="00AE6CA2">
        <w:rPr>
          <w:sz w:val="28"/>
          <w:szCs w:val="28"/>
        </w:rPr>
        <w:t>4</w:t>
      </w:r>
      <w:r w:rsidR="000B4C0C">
        <w:rPr>
          <w:sz w:val="28"/>
          <w:szCs w:val="28"/>
        </w:rPr>
        <w:t>. Учредителем</w:t>
      </w:r>
      <w:r>
        <w:rPr>
          <w:sz w:val="28"/>
          <w:szCs w:val="28"/>
        </w:rPr>
        <w:t xml:space="preserve"> конкурса является</w:t>
      </w:r>
      <w:r w:rsidR="00F251C0">
        <w:rPr>
          <w:sz w:val="28"/>
          <w:szCs w:val="28"/>
        </w:rPr>
        <w:t xml:space="preserve"> комитет культуры Администрации города Та</w:t>
      </w:r>
      <w:r w:rsidR="00F251C0">
        <w:rPr>
          <w:sz w:val="28"/>
          <w:szCs w:val="28"/>
        </w:rPr>
        <w:t>м</w:t>
      </w:r>
      <w:r w:rsidR="00F251C0">
        <w:rPr>
          <w:sz w:val="28"/>
          <w:szCs w:val="28"/>
        </w:rPr>
        <w:t>бова.</w:t>
      </w:r>
    </w:p>
    <w:p w:rsidR="00AF7A85" w:rsidRDefault="000B4C0C" w:rsidP="002A665E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.5. Организатором конкурса является МБОУ ДОД «ДМШ №2» г.</w:t>
      </w:r>
      <w:r w:rsidR="007D0D98">
        <w:rPr>
          <w:sz w:val="28"/>
          <w:szCs w:val="28"/>
        </w:rPr>
        <w:t xml:space="preserve"> </w:t>
      </w:r>
      <w:r>
        <w:rPr>
          <w:sz w:val="28"/>
          <w:szCs w:val="28"/>
        </w:rPr>
        <w:t>Тамбова.</w:t>
      </w:r>
      <w:proofErr w:type="gramEnd"/>
    </w:p>
    <w:p w:rsidR="000B4C0C" w:rsidRPr="000B4C0C" w:rsidRDefault="000B4C0C" w:rsidP="002A665E">
      <w:pPr>
        <w:rPr>
          <w:sz w:val="28"/>
          <w:szCs w:val="28"/>
        </w:rPr>
      </w:pPr>
    </w:p>
    <w:p w:rsidR="00AF7A85" w:rsidRPr="00F92F29" w:rsidRDefault="00AF7A85" w:rsidP="002A665E">
      <w:pPr>
        <w:rPr>
          <w:b/>
          <w:sz w:val="28"/>
          <w:szCs w:val="28"/>
        </w:rPr>
      </w:pPr>
      <w:r w:rsidRPr="00F92F29">
        <w:rPr>
          <w:b/>
          <w:sz w:val="28"/>
          <w:szCs w:val="28"/>
        </w:rPr>
        <w:t xml:space="preserve">                                             </w:t>
      </w:r>
      <w:r w:rsidR="00F92F29" w:rsidRPr="00F92F29">
        <w:rPr>
          <w:b/>
          <w:sz w:val="28"/>
          <w:szCs w:val="28"/>
        </w:rPr>
        <w:t xml:space="preserve">       </w:t>
      </w:r>
      <w:r w:rsidR="00F92F29" w:rsidRPr="00F92F29">
        <w:rPr>
          <w:b/>
          <w:sz w:val="28"/>
          <w:szCs w:val="28"/>
          <w:lang w:val="en-US"/>
        </w:rPr>
        <w:t>II</w:t>
      </w:r>
      <w:r w:rsidR="005E1AEF">
        <w:rPr>
          <w:b/>
          <w:sz w:val="28"/>
          <w:szCs w:val="28"/>
        </w:rPr>
        <w:t>. Цель</w:t>
      </w:r>
      <w:r w:rsidR="00AB28EE">
        <w:rPr>
          <w:b/>
          <w:sz w:val="28"/>
          <w:szCs w:val="28"/>
        </w:rPr>
        <w:t xml:space="preserve"> и задачи конкурса</w:t>
      </w:r>
    </w:p>
    <w:p w:rsidR="00A346B2" w:rsidRPr="00A346B2" w:rsidRDefault="00F92F29" w:rsidP="00AE6CA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F92F29">
        <w:rPr>
          <w:sz w:val="28"/>
          <w:szCs w:val="28"/>
        </w:rPr>
        <w:t>.</w:t>
      </w:r>
      <w:r>
        <w:rPr>
          <w:sz w:val="28"/>
          <w:szCs w:val="28"/>
        </w:rPr>
        <w:t>1. Целью конкурса является повышение качества обучения.</w:t>
      </w:r>
    </w:p>
    <w:p w:rsidR="00F92F29" w:rsidRPr="00F92F29" w:rsidRDefault="00F92F29" w:rsidP="00AE6CA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F92F29">
        <w:rPr>
          <w:sz w:val="28"/>
          <w:szCs w:val="28"/>
        </w:rPr>
        <w:t>.</w:t>
      </w:r>
      <w:r w:rsidR="00A346B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0200A">
        <w:rPr>
          <w:sz w:val="28"/>
          <w:szCs w:val="28"/>
        </w:rPr>
        <w:t xml:space="preserve">Задачи конкурса: </w:t>
      </w:r>
      <w:r w:rsidR="00A346B2">
        <w:rPr>
          <w:sz w:val="28"/>
          <w:szCs w:val="28"/>
        </w:rPr>
        <w:t>изучение творчества Г.В.</w:t>
      </w:r>
      <w:r w:rsidR="00F251C0">
        <w:rPr>
          <w:sz w:val="28"/>
          <w:szCs w:val="28"/>
        </w:rPr>
        <w:t xml:space="preserve"> </w:t>
      </w:r>
      <w:r w:rsidR="00A346B2">
        <w:rPr>
          <w:sz w:val="28"/>
          <w:szCs w:val="28"/>
        </w:rPr>
        <w:t xml:space="preserve">Свиридова, </w:t>
      </w:r>
      <w:r w:rsidR="0060200A">
        <w:rPr>
          <w:sz w:val="28"/>
          <w:szCs w:val="28"/>
        </w:rPr>
        <w:t>а</w:t>
      </w:r>
      <w:r>
        <w:rPr>
          <w:sz w:val="28"/>
          <w:szCs w:val="28"/>
        </w:rPr>
        <w:t>ктивизация учебного процесса, развитие музыкального мышления уча</w:t>
      </w:r>
      <w:r w:rsidR="0060200A">
        <w:rPr>
          <w:sz w:val="28"/>
          <w:szCs w:val="28"/>
        </w:rPr>
        <w:t xml:space="preserve">щихся, </w:t>
      </w:r>
      <w:r>
        <w:rPr>
          <w:sz w:val="28"/>
          <w:szCs w:val="28"/>
        </w:rPr>
        <w:t>расширение кругозора,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буждение интереса к публичному </w:t>
      </w:r>
      <w:r w:rsidR="005649A7">
        <w:rPr>
          <w:sz w:val="28"/>
          <w:szCs w:val="28"/>
        </w:rPr>
        <w:t xml:space="preserve"> </w:t>
      </w:r>
      <w:r>
        <w:rPr>
          <w:sz w:val="28"/>
          <w:szCs w:val="28"/>
        </w:rPr>
        <w:t>музицированию</w:t>
      </w:r>
      <w:r w:rsidR="00F251C0">
        <w:rPr>
          <w:sz w:val="28"/>
          <w:szCs w:val="28"/>
        </w:rPr>
        <w:t>,</w:t>
      </w:r>
      <w:r>
        <w:rPr>
          <w:sz w:val="28"/>
          <w:szCs w:val="28"/>
        </w:rPr>
        <w:t xml:space="preserve"> смотр творческих сил школ, формирование творческого </w:t>
      </w:r>
      <w:r w:rsidR="005649A7">
        <w:rPr>
          <w:sz w:val="28"/>
          <w:szCs w:val="28"/>
        </w:rPr>
        <w:t xml:space="preserve"> </w:t>
      </w:r>
      <w:r>
        <w:rPr>
          <w:sz w:val="28"/>
          <w:szCs w:val="28"/>
        </w:rPr>
        <w:t>потенциала подрастающего поколения.</w:t>
      </w:r>
    </w:p>
    <w:p w:rsidR="00F92F29" w:rsidRPr="004A1D5D" w:rsidRDefault="00F92F29" w:rsidP="00D42BDD">
      <w:pPr>
        <w:ind w:firstLine="720"/>
        <w:jc w:val="center"/>
        <w:rPr>
          <w:sz w:val="28"/>
          <w:szCs w:val="28"/>
        </w:rPr>
      </w:pPr>
    </w:p>
    <w:p w:rsidR="004A1D5D" w:rsidRDefault="004A1D5D" w:rsidP="00B73A06">
      <w:pPr>
        <w:ind w:firstLine="720"/>
        <w:jc w:val="center"/>
        <w:rPr>
          <w:sz w:val="28"/>
          <w:szCs w:val="28"/>
        </w:rPr>
      </w:pPr>
      <w:r w:rsidRPr="004A1D5D">
        <w:rPr>
          <w:b/>
          <w:sz w:val="28"/>
          <w:szCs w:val="28"/>
          <w:lang w:val="en-US"/>
        </w:rPr>
        <w:t>III</w:t>
      </w:r>
      <w:r w:rsidRPr="004A1D5D">
        <w:rPr>
          <w:b/>
          <w:sz w:val="28"/>
          <w:szCs w:val="28"/>
        </w:rPr>
        <w:t>.</w:t>
      </w:r>
      <w:r w:rsidR="0013673C">
        <w:rPr>
          <w:b/>
          <w:sz w:val="28"/>
          <w:szCs w:val="28"/>
        </w:rPr>
        <w:t xml:space="preserve"> </w:t>
      </w:r>
      <w:r w:rsidRPr="004A1D5D">
        <w:rPr>
          <w:b/>
          <w:sz w:val="28"/>
          <w:szCs w:val="28"/>
        </w:rPr>
        <w:t>Условия участия в конкурсе</w:t>
      </w:r>
    </w:p>
    <w:p w:rsidR="004A1D5D" w:rsidRDefault="004A1D5D" w:rsidP="004A1D5D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.1. К участию в конкурсе д</w:t>
      </w:r>
      <w:r w:rsidR="00F251C0">
        <w:rPr>
          <w:sz w:val="28"/>
          <w:szCs w:val="28"/>
        </w:rPr>
        <w:t>опускаются учащиеся 4-7(8-х)</w:t>
      </w:r>
      <w:r w:rsidR="00EC6158">
        <w:rPr>
          <w:sz w:val="28"/>
          <w:szCs w:val="28"/>
        </w:rPr>
        <w:t xml:space="preserve"> классов ДМШ и ДШИ </w:t>
      </w:r>
      <w:r w:rsidR="00A346B2">
        <w:rPr>
          <w:sz w:val="28"/>
          <w:szCs w:val="28"/>
        </w:rPr>
        <w:t xml:space="preserve"> в воз</w:t>
      </w:r>
      <w:r w:rsidR="00F251C0">
        <w:rPr>
          <w:sz w:val="28"/>
          <w:szCs w:val="28"/>
        </w:rPr>
        <w:t>расте до 16</w:t>
      </w:r>
      <w:r>
        <w:rPr>
          <w:sz w:val="28"/>
          <w:szCs w:val="28"/>
        </w:rPr>
        <w:t xml:space="preserve"> лет.</w:t>
      </w:r>
    </w:p>
    <w:p w:rsidR="00B62AC6" w:rsidRDefault="004A1D5D" w:rsidP="004A1D5D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4A1D5D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="00B62AC6">
        <w:rPr>
          <w:sz w:val="28"/>
          <w:szCs w:val="28"/>
        </w:rPr>
        <w:t>Возраст участника определяется на день</w:t>
      </w:r>
      <w:r w:rsidR="00F3798B">
        <w:rPr>
          <w:sz w:val="28"/>
          <w:szCs w:val="28"/>
        </w:rPr>
        <w:t xml:space="preserve"> проведения конкурса</w:t>
      </w:r>
      <w:r w:rsidR="00B62AC6">
        <w:rPr>
          <w:sz w:val="28"/>
          <w:szCs w:val="28"/>
        </w:rPr>
        <w:t>.</w:t>
      </w:r>
    </w:p>
    <w:p w:rsidR="0064783D" w:rsidRDefault="00B62AC6" w:rsidP="004A1D5D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.3.</w:t>
      </w:r>
      <w:r w:rsidR="004C13EA">
        <w:rPr>
          <w:sz w:val="28"/>
          <w:szCs w:val="28"/>
        </w:rPr>
        <w:t xml:space="preserve"> Участники конкурса в срок до 10.03</w:t>
      </w:r>
      <w:r w:rsidR="00A346B2">
        <w:rPr>
          <w:sz w:val="28"/>
          <w:szCs w:val="28"/>
        </w:rPr>
        <w:t>.2015</w:t>
      </w:r>
      <w:r>
        <w:rPr>
          <w:sz w:val="28"/>
          <w:szCs w:val="28"/>
        </w:rPr>
        <w:t xml:space="preserve"> г. вносят вступите</w:t>
      </w:r>
      <w:r w:rsidR="0064783D">
        <w:rPr>
          <w:sz w:val="28"/>
          <w:szCs w:val="28"/>
        </w:rPr>
        <w:t>льный взнос в раз</w:t>
      </w:r>
      <w:r w:rsidR="00A346B2">
        <w:rPr>
          <w:sz w:val="28"/>
          <w:szCs w:val="28"/>
        </w:rPr>
        <w:t>-</w:t>
      </w:r>
      <w:r w:rsidR="0064783D">
        <w:rPr>
          <w:sz w:val="28"/>
          <w:szCs w:val="28"/>
        </w:rPr>
        <w:t xml:space="preserve">    </w:t>
      </w:r>
    </w:p>
    <w:p w:rsidR="004020EA" w:rsidRDefault="00F251C0" w:rsidP="004A1D5D">
      <w:pPr>
        <w:rPr>
          <w:sz w:val="28"/>
          <w:szCs w:val="28"/>
        </w:rPr>
      </w:pPr>
      <w:r>
        <w:rPr>
          <w:sz w:val="28"/>
          <w:szCs w:val="28"/>
        </w:rPr>
        <w:t xml:space="preserve">          мере  7</w:t>
      </w:r>
      <w:r w:rsidR="0064783D">
        <w:rPr>
          <w:sz w:val="28"/>
          <w:szCs w:val="28"/>
        </w:rPr>
        <w:t>00 рублей.</w:t>
      </w:r>
    </w:p>
    <w:p w:rsidR="005649A7" w:rsidRDefault="0064783D" w:rsidP="004A1D5D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64783D">
        <w:rPr>
          <w:sz w:val="28"/>
          <w:szCs w:val="28"/>
        </w:rPr>
        <w:t>.</w:t>
      </w:r>
      <w:r>
        <w:rPr>
          <w:sz w:val="28"/>
          <w:szCs w:val="28"/>
        </w:rPr>
        <w:t xml:space="preserve">4. Средства, полученные от </w:t>
      </w:r>
      <w:r w:rsidR="005649A7">
        <w:rPr>
          <w:sz w:val="28"/>
          <w:szCs w:val="28"/>
        </w:rPr>
        <w:t xml:space="preserve">участников в качестве вступительных взносов, будут </w:t>
      </w:r>
    </w:p>
    <w:p w:rsidR="005649A7" w:rsidRDefault="005649A7" w:rsidP="004A1D5D">
      <w:pPr>
        <w:rPr>
          <w:sz w:val="28"/>
          <w:szCs w:val="28"/>
        </w:rPr>
      </w:pPr>
      <w:r>
        <w:rPr>
          <w:sz w:val="28"/>
          <w:szCs w:val="28"/>
        </w:rPr>
        <w:t xml:space="preserve">          использованы для организации конк</w:t>
      </w:r>
      <w:r w:rsidR="008F11AA">
        <w:rPr>
          <w:sz w:val="28"/>
          <w:szCs w:val="28"/>
        </w:rPr>
        <w:t>урса и премирования победителей:</w:t>
      </w:r>
    </w:p>
    <w:p w:rsidR="008F11AA" w:rsidRDefault="008F11AA" w:rsidP="004A1D5D">
      <w:pPr>
        <w:rPr>
          <w:sz w:val="28"/>
          <w:szCs w:val="28"/>
        </w:rPr>
      </w:pPr>
    </w:p>
    <w:p w:rsidR="008F11AA" w:rsidRDefault="008F11AA" w:rsidP="004A1D5D">
      <w:pPr>
        <w:rPr>
          <w:sz w:val="28"/>
          <w:szCs w:val="28"/>
        </w:rPr>
      </w:pPr>
    </w:p>
    <w:p w:rsidR="008F11AA" w:rsidRDefault="008F11AA" w:rsidP="004A1D5D">
      <w:pPr>
        <w:rPr>
          <w:sz w:val="28"/>
          <w:szCs w:val="28"/>
        </w:rPr>
      </w:pPr>
    </w:p>
    <w:p w:rsidR="006E0290" w:rsidRDefault="006E0290" w:rsidP="004A1D5D">
      <w:pPr>
        <w:rPr>
          <w:sz w:val="28"/>
          <w:szCs w:val="28"/>
        </w:rPr>
      </w:pPr>
    </w:p>
    <w:p w:rsidR="008F11AA" w:rsidRDefault="008F11AA" w:rsidP="004A1D5D">
      <w:pPr>
        <w:rPr>
          <w:sz w:val="28"/>
          <w:szCs w:val="28"/>
        </w:rPr>
      </w:pPr>
    </w:p>
    <w:p w:rsidR="005649A7" w:rsidRDefault="005649A7" w:rsidP="004A1D5D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5649A7">
        <w:rPr>
          <w:sz w:val="28"/>
          <w:szCs w:val="28"/>
        </w:rPr>
        <w:t>.</w:t>
      </w:r>
      <w:r>
        <w:rPr>
          <w:sz w:val="28"/>
          <w:szCs w:val="28"/>
        </w:rPr>
        <w:t>5. Реквизиты для перечисл</w:t>
      </w:r>
      <w:r w:rsidR="008F11AA">
        <w:rPr>
          <w:sz w:val="28"/>
          <w:szCs w:val="28"/>
        </w:rPr>
        <w:t>ения взноса в МБОУ ДОД «ДМШ №2».</w:t>
      </w:r>
    </w:p>
    <w:p w:rsidR="008F11AA" w:rsidRPr="008F11AA" w:rsidRDefault="008F11AA" w:rsidP="008F11AA">
      <w:pPr>
        <w:rPr>
          <w:sz w:val="28"/>
          <w:szCs w:val="28"/>
        </w:rPr>
      </w:pPr>
      <w:r w:rsidRPr="008F11AA">
        <w:rPr>
          <w:sz w:val="28"/>
          <w:szCs w:val="28"/>
        </w:rPr>
        <w:t>Реквизиты: муниципальное бюджетное образовательное учреждение дополнител</w:t>
      </w:r>
      <w:r w:rsidRPr="008F11AA">
        <w:rPr>
          <w:sz w:val="28"/>
          <w:szCs w:val="28"/>
        </w:rPr>
        <w:t>ь</w:t>
      </w:r>
      <w:r w:rsidRPr="008F11AA">
        <w:rPr>
          <w:sz w:val="28"/>
          <w:szCs w:val="28"/>
        </w:rPr>
        <w:t>ного образования детей "Детская музыкальная школа №2":</w:t>
      </w:r>
    </w:p>
    <w:p w:rsidR="008F11AA" w:rsidRPr="008F11AA" w:rsidRDefault="008F11AA" w:rsidP="008F11AA">
      <w:pPr>
        <w:rPr>
          <w:sz w:val="28"/>
          <w:szCs w:val="28"/>
        </w:rPr>
      </w:pPr>
      <w:r w:rsidRPr="008F11AA">
        <w:rPr>
          <w:sz w:val="28"/>
          <w:szCs w:val="28"/>
        </w:rPr>
        <w:t>ИНН 6832028231</w:t>
      </w:r>
      <w:r>
        <w:rPr>
          <w:sz w:val="28"/>
          <w:szCs w:val="28"/>
        </w:rPr>
        <w:t xml:space="preserve"> </w:t>
      </w:r>
      <w:r w:rsidRPr="008F11AA">
        <w:rPr>
          <w:sz w:val="28"/>
          <w:szCs w:val="28"/>
        </w:rPr>
        <w:t xml:space="preserve">  КПП 682901001</w:t>
      </w:r>
      <w:r>
        <w:rPr>
          <w:sz w:val="28"/>
          <w:szCs w:val="28"/>
        </w:rPr>
        <w:t xml:space="preserve">  </w:t>
      </w:r>
      <w:r w:rsidRPr="008F11AA">
        <w:rPr>
          <w:sz w:val="28"/>
          <w:szCs w:val="28"/>
        </w:rPr>
        <w:t xml:space="preserve"> </w:t>
      </w:r>
      <w:r>
        <w:rPr>
          <w:sz w:val="28"/>
          <w:szCs w:val="28"/>
        </w:rPr>
        <w:t>УФК по Тамбовской области</w:t>
      </w:r>
    </w:p>
    <w:p w:rsidR="008F11AA" w:rsidRPr="008F11AA" w:rsidRDefault="008F11AA" w:rsidP="008F11AA">
      <w:pPr>
        <w:rPr>
          <w:sz w:val="28"/>
          <w:szCs w:val="28"/>
        </w:rPr>
      </w:pPr>
      <w:r w:rsidRPr="008F11AA">
        <w:rPr>
          <w:sz w:val="28"/>
          <w:szCs w:val="28"/>
        </w:rPr>
        <w:t xml:space="preserve"> (МБОУ ДОД "ДМШ №2"л/</w:t>
      </w:r>
      <w:proofErr w:type="spellStart"/>
      <w:r w:rsidRPr="008F11AA">
        <w:rPr>
          <w:sz w:val="28"/>
          <w:szCs w:val="28"/>
        </w:rPr>
        <w:t>сч</w:t>
      </w:r>
      <w:proofErr w:type="spellEnd"/>
      <w:r w:rsidRPr="008F11AA">
        <w:rPr>
          <w:sz w:val="28"/>
          <w:szCs w:val="28"/>
        </w:rPr>
        <w:t>. 20646У76100)</w:t>
      </w:r>
      <w:r w:rsidR="001B6937">
        <w:rPr>
          <w:sz w:val="28"/>
          <w:szCs w:val="28"/>
        </w:rPr>
        <w:t xml:space="preserve">   </w:t>
      </w:r>
    </w:p>
    <w:p w:rsidR="008F11AA" w:rsidRPr="008F11AA" w:rsidRDefault="00C6367E" w:rsidP="008F11AA">
      <w:pPr>
        <w:rPr>
          <w:sz w:val="28"/>
          <w:szCs w:val="28"/>
        </w:rPr>
      </w:pPr>
      <w:r>
        <w:rPr>
          <w:sz w:val="28"/>
          <w:szCs w:val="28"/>
        </w:rPr>
        <w:t>Отделение Тамбов</w:t>
      </w:r>
    </w:p>
    <w:p w:rsidR="008F11AA" w:rsidRDefault="008F11AA" w:rsidP="008F11AA">
      <w:pPr>
        <w:rPr>
          <w:sz w:val="28"/>
          <w:szCs w:val="28"/>
        </w:rPr>
      </w:pPr>
      <w:proofErr w:type="gramStart"/>
      <w:r w:rsidRPr="008F11AA">
        <w:rPr>
          <w:sz w:val="28"/>
          <w:szCs w:val="28"/>
        </w:rPr>
        <w:t>Р</w:t>
      </w:r>
      <w:proofErr w:type="gramEnd"/>
      <w:r w:rsidRPr="008F11AA">
        <w:rPr>
          <w:sz w:val="28"/>
          <w:szCs w:val="28"/>
        </w:rPr>
        <w:t>/</w:t>
      </w:r>
      <w:proofErr w:type="spellStart"/>
      <w:r w:rsidRPr="008F11AA">
        <w:rPr>
          <w:sz w:val="28"/>
          <w:szCs w:val="28"/>
        </w:rPr>
        <w:t>сч</w:t>
      </w:r>
      <w:proofErr w:type="spellEnd"/>
      <w:r w:rsidRPr="008F11AA">
        <w:rPr>
          <w:sz w:val="28"/>
          <w:szCs w:val="28"/>
        </w:rPr>
        <w:t xml:space="preserve"> 40701810168501000092   БИК 046850001</w:t>
      </w:r>
    </w:p>
    <w:p w:rsidR="00C6367E" w:rsidRPr="008F11AA" w:rsidRDefault="00C6367E" w:rsidP="008F11AA">
      <w:pPr>
        <w:rPr>
          <w:sz w:val="28"/>
          <w:szCs w:val="28"/>
        </w:rPr>
      </w:pPr>
      <w:r>
        <w:rPr>
          <w:sz w:val="28"/>
          <w:szCs w:val="28"/>
        </w:rPr>
        <w:t>ОКТМО 68701000</w:t>
      </w:r>
    </w:p>
    <w:p w:rsidR="00B73A06" w:rsidRDefault="008F11AA" w:rsidP="008F11AA">
      <w:pPr>
        <w:rPr>
          <w:sz w:val="28"/>
          <w:szCs w:val="28"/>
        </w:rPr>
      </w:pPr>
      <w:r w:rsidRPr="008F11AA">
        <w:rPr>
          <w:sz w:val="28"/>
          <w:szCs w:val="28"/>
        </w:rPr>
        <w:t>КБК 00000000000000000180 - для оплаты целевых средств.</w:t>
      </w:r>
      <w:r>
        <w:rPr>
          <w:sz w:val="28"/>
          <w:szCs w:val="28"/>
        </w:rPr>
        <w:t xml:space="preserve"> </w:t>
      </w:r>
    </w:p>
    <w:p w:rsidR="008F11AA" w:rsidRDefault="008F11AA" w:rsidP="008F11AA">
      <w:pPr>
        <w:rPr>
          <w:sz w:val="28"/>
          <w:szCs w:val="28"/>
        </w:rPr>
      </w:pPr>
    </w:p>
    <w:p w:rsidR="001F122F" w:rsidRDefault="001F122F" w:rsidP="004A1D5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.6. Заявки на участие</w:t>
      </w:r>
      <w:r w:rsidR="004C13EA">
        <w:rPr>
          <w:sz w:val="28"/>
          <w:szCs w:val="28"/>
        </w:rPr>
        <w:t xml:space="preserve"> в конкурсе принимаются до 10</w:t>
      </w:r>
      <w:r w:rsidR="0036539F">
        <w:rPr>
          <w:sz w:val="28"/>
          <w:szCs w:val="28"/>
        </w:rPr>
        <w:t>.03</w:t>
      </w:r>
      <w:r w:rsidR="00A346B2">
        <w:rPr>
          <w:sz w:val="28"/>
          <w:szCs w:val="28"/>
        </w:rPr>
        <w:t>.2015</w:t>
      </w:r>
      <w:r>
        <w:rPr>
          <w:sz w:val="28"/>
          <w:szCs w:val="28"/>
        </w:rPr>
        <w:t xml:space="preserve"> г. по адресу:</w:t>
      </w:r>
    </w:p>
    <w:p w:rsidR="001F122F" w:rsidRDefault="001F122F" w:rsidP="004A1D5D">
      <w:pPr>
        <w:rPr>
          <w:sz w:val="28"/>
          <w:szCs w:val="28"/>
        </w:rPr>
      </w:pPr>
      <w:r>
        <w:rPr>
          <w:sz w:val="28"/>
          <w:szCs w:val="28"/>
        </w:rPr>
        <w:t xml:space="preserve">           392018, г. Тамбов, ул. Мичуринская, дом 137, Муниципальное бюджетное  </w:t>
      </w:r>
    </w:p>
    <w:p w:rsidR="001F122F" w:rsidRDefault="001F122F" w:rsidP="004A1D5D">
      <w:pPr>
        <w:rPr>
          <w:sz w:val="28"/>
          <w:szCs w:val="28"/>
        </w:rPr>
      </w:pPr>
      <w:r>
        <w:rPr>
          <w:sz w:val="28"/>
          <w:szCs w:val="28"/>
        </w:rPr>
        <w:t xml:space="preserve">         образовательное  учреждение дополнительного образования детей «ДМШ №2»  </w:t>
      </w:r>
    </w:p>
    <w:p w:rsidR="001F122F" w:rsidRDefault="001F122F" w:rsidP="004A1D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тел. (8-475-2) 53-05-78</w:t>
      </w:r>
    </w:p>
    <w:p w:rsidR="001F122F" w:rsidRDefault="001F122F" w:rsidP="004A1D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факс (8-475-2) 45-69-41</w:t>
      </w:r>
    </w:p>
    <w:p w:rsidR="001F122F" w:rsidRPr="0064783D" w:rsidRDefault="001F122F" w:rsidP="004A1D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Контактный телефон  45-69-41         </w:t>
      </w:r>
    </w:p>
    <w:p w:rsidR="001F122F" w:rsidRPr="001F122F" w:rsidRDefault="001F122F" w:rsidP="001F12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1F122F">
        <w:rPr>
          <w:sz w:val="28"/>
          <w:szCs w:val="28"/>
        </w:rPr>
        <w:t>Веб-сайт: www.tambovmusic.ru</w:t>
      </w:r>
    </w:p>
    <w:p w:rsidR="00F92F29" w:rsidRPr="004526FB" w:rsidRDefault="001F122F" w:rsidP="001F122F">
      <w:pPr>
        <w:ind w:firstLine="720"/>
        <w:rPr>
          <w:sz w:val="28"/>
          <w:szCs w:val="28"/>
          <w:lang w:val="en-US"/>
        </w:rPr>
      </w:pPr>
      <w:r w:rsidRPr="004526FB">
        <w:rPr>
          <w:sz w:val="28"/>
          <w:szCs w:val="28"/>
        </w:rPr>
        <w:t xml:space="preserve">                       </w:t>
      </w:r>
      <w:r w:rsidRPr="001F122F">
        <w:rPr>
          <w:sz w:val="28"/>
          <w:szCs w:val="28"/>
          <w:lang w:val="en-US"/>
        </w:rPr>
        <w:t xml:space="preserve">E-mail: </w:t>
      </w:r>
      <w:hyperlink r:id="rId10" w:history="1">
        <w:r w:rsidRPr="005D70A8">
          <w:rPr>
            <w:rStyle w:val="a4"/>
            <w:sz w:val="28"/>
            <w:szCs w:val="28"/>
            <w:lang w:val="en-US"/>
          </w:rPr>
          <w:t>tambov-muzyka@yandex.ru</w:t>
        </w:r>
      </w:hyperlink>
    </w:p>
    <w:p w:rsidR="00887FB4" w:rsidRPr="004526FB" w:rsidRDefault="00887FB4" w:rsidP="001F122F">
      <w:pPr>
        <w:ind w:firstLine="720"/>
        <w:rPr>
          <w:sz w:val="28"/>
          <w:szCs w:val="28"/>
          <w:lang w:val="en-US"/>
        </w:rPr>
      </w:pPr>
    </w:p>
    <w:p w:rsidR="001F122F" w:rsidRDefault="00887FB4" w:rsidP="001F122F">
      <w:pPr>
        <w:ind w:firstLine="720"/>
        <w:rPr>
          <w:sz w:val="28"/>
          <w:szCs w:val="28"/>
        </w:rPr>
      </w:pPr>
      <w:r w:rsidRPr="00A71EFF">
        <w:rPr>
          <w:sz w:val="28"/>
          <w:szCs w:val="28"/>
          <w:lang w:val="en-US"/>
        </w:rPr>
        <w:t xml:space="preserve">                     </w:t>
      </w:r>
      <w:r w:rsidR="005E1AEF">
        <w:rPr>
          <w:sz w:val="28"/>
          <w:szCs w:val="28"/>
        </w:rPr>
        <w:t>К заявке должны</w:t>
      </w:r>
      <w:r>
        <w:rPr>
          <w:sz w:val="28"/>
          <w:szCs w:val="28"/>
        </w:rPr>
        <w:t xml:space="preserve"> быть приложены:</w:t>
      </w:r>
    </w:p>
    <w:p w:rsidR="00887FB4" w:rsidRDefault="00887FB4" w:rsidP="001F122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- копия свидетельства о рождении или паспорта;</w:t>
      </w:r>
    </w:p>
    <w:p w:rsidR="00887FB4" w:rsidRDefault="00F3798B" w:rsidP="001F122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- копия документа об о</w:t>
      </w:r>
      <w:r w:rsidR="00887FB4">
        <w:rPr>
          <w:sz w:val="28"/>
          <w:szCs w:val="28"/>
        </w:rPr>
        <w:t>плате участия в конкурсе.</w:t>
      </w:r>
    </w:p>
    <w:p w:rsidR="00887FB4" w:rsidRDefault="00887FB4" w:rsidP="001F122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конкурсантов от участия в конкурсе (по болезни или другой </w:t>
      </w:r>
    </w:p>
    <w:p w:rsidR="00887FB4" w:rsidRDefault="00887FB4" w:rsidP="001F12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причине) документы и вступительный взнос не возвращаются.</w:t>
      </w:r>
    </w:p>
    <w:p w:rsidR="00887FB4" w:rsidRDefault="00887FB4" w:rsidP="001F122F">
      <w:pPr>
        <w:ind w:firstLine="720"/>
        <w:rPr>
          <w:sz w:val="28"/>
          <w:szCs w:val="28"/>
        </w:rPr>
      </w:pPr>
    </w:p>
    <w:p w:rsidR="00887FB4" w:rsidRPr="00887FB4" w:rsidRDefault="00887FB4" w:rsidP="001F122F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887FB4">
        <w:rPr>
          <w:b/>
          <w:sz w:val="28"/>
          <w:szCs w:val="28"/>
          <w:lang w:val="en-US"/>
        </w:rPr>
        <w:t>IV</w:t>
      </w:r>
      <w:r w:rsidR="00AB28EE">
        <w:rPr>
          <w:b/>
          <w:sz w:val="28"/>
          <w:szCs w:val="28"/>
        </w:rPr>
        <w:t>. Порядок проведения конкурса</w:t>
      </w:r>
    </w:p>
    <w:p w:rsidR="001F122F" w:rsidRDefault="00887FB4" w:rsidP="00694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IV</w:t>
      </w:r>
      <w:r w:rsidRPr="00887FB4">
        <w:rPr>
          <w:sz w:val="28"/>
          <w:szCs w:val="28"/>
        </w:rPr>
        <w:t>.</w:t>
      </w:r>
      <w:r>
        <w:rPr>
          <w:sz w:val="28"/>
          <w:szCs w:val="28"/>
        </w:rPr>
        <w:t xml:space="preserve">1. Конкурс </w:t>
      </w:r>
      <w:r w:rsidR="00BA579B">
        <w:rPr>
          <w:sz w:val="28"/>
          <w:szCs w:val="28"/>
        </w:rPr>
        <w:t>имеет как отдельную заочную часть</w:t>
      </w:r>
      <w:r>
        <w:rPr>
          <w:sz w:val="28"/>
          <w:szCs w:val="28"/>
        </w:rPr>
        <w:t xml:space="preserve"> </w:t>
      </w:r>
      <w:r w:rsidR="00BA579B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</w:t>
      </w:r>
      <w:r w:rsidRPr="00694F30">
        <w:rPr>
          <w:sz w:val="28"/>
          <w:szCs w:val="28"/>
        </w:rPr>
        <w:t xml:space="preserve"> </w:t>
      </w:r>
      <w:r w:rsidR="00BA579B">
        <w:rPr>
          <w:sz w:val="28"/>
          <w:szCs w:val="28"/>
        </w:rPr>
        <w:t xml:space="preserve">тур </w:t>
      </w:r>
      <w:r>
        <w:rPr>
          <w:sz w:val="28"/>
          <w:szCs w:val="28"/>
        </w:rPr>
        <w:t>заочный (домашний)</w:t>
      </w:r>
      <w:r w:rsidR="00BA579B">
        <w:rPr>
          <w:sz w:val="28"/>
          <w:szCs w:val="28"/>
        </w:rPr>
        <w:t xml:space="preserve">, так и очную – </w:t>
      </w:r>
      <w:r w:rsidR="00BA579B">
        <w:rPr>
          <w:sz w:val="28"/>
          <w:szCs w:val="28"/>
          <w:lang w:val="en-US"/>
        </w:rPr>
        <w:t>II</w:t>
      </w:r>
      <w:r w:rsidR="00BA579B" w:rsidRPr="00BA579B">
        <w:rPr>
          <w:sz w:val="28"/>
          <w:szCs w:val="28"/>
        </w:rPr>
        <w:t xml:space="preserve"> </w:t>
      </w:r>
      <w:r w:rsidR="00BA579B">
        <w:rPr>
          <w:sz w:val="28"/>
          <w:szCs w:val="28"/>
        </w:rPr>
        <w:t>и</w:t>
      </w:r>
      <w:r w:rsidR="00BA579B" w:rsidRPr="00BA579B">
        <w:rPr>
          <w:sz w:val="28"/>
          <w:szCs w:val="28"/>
        </w:rPr>
        <w:t xml:space="preserve"> </w:t>
      </w:r>
      <w:r w:rsidR="00BA579B">
        <w:rPr>
          <w:sz w:val="28"/>
          <w:szCs w:val="28"/>
          <w:lang w:val="en-US"/>
        </w:rPr>
        <w:t>III</w:t>
      </w:r>
      <w:r w:rsidR="00BA579B">
        <w:rPr>
          <w:sz w:val="28"/>
          <w:szCs w:val="28"/>
        </w:rPr>
        <w:t xml:space="preserve"> туры.</w:t>
      </w:r>
      <w:r w:rsidR="0036539F">
        <w:rPr>
          <w:sz w:val="28"/>
          <w:szCs w:val="28"/>
        </w:rPr>
        <w:t xml:space="preserve"> </w:t>
      </w:r>
    </w:p>
    <w:p w:rsidR="007863B8" w:rsidRDefault="007863B8" w:rsidP="00694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IV</w:t>
      </w:r>
      <w:r w:rsidRPr="007863B8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>
        <w:rPr>
          <w:sz w:val="28"/>
          <w:szCs w:val="28"/>
          <w:lang w:val="en-US"/>
        </w:rPr>
        <w:t>II</w:t>
      </w:r>
      <w:r w:rsidRPr="00786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III</w:t>
      </w:r>
      <w:r w:rsidRPr="007863B8">
        <w:rPr>
          <w:sz w:val="28"/>
          <w:szCs w:val="28"/>
        </w:rPr>
        <w:t xml:space="preserve"> </w:t>
      </w:r>
      <w:r w:rsidR="00F60A0C">
        <w:rPr>
          <w:sz w:val="28"/>
          <w:szCs w:val="28"/>
        </w:rPr>
        <w:t>туры проводятся 19 апреля 2015</w:t>
      </w:r>
      <w:r>
        <w:rPr>
          <w:sz w:val="28"/>
          <w:szCs w:val="28"/>
        </w:rPr>
        <w:t xml:space="preserve"> года</w:t>
      </w:r>
      <w:r w:rsidR="00F379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3798B">
        <w:rPr>
          <w:sz w:val="28"/>
          <w:szCs w:val="28"/>
        </w:rPr>
        <w:t>в воскресенье,</w:t>
      </w:r>
      <w:r w:rsidR="00F07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здании ДМШ    </w:t>
      </w:r>
    </w:p>
    <w:p w:rsidR="007863B8" w:rsidRPr="007863B8" w:rsidRDefault="00BF664E" w:rsidP="00694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63B8">
        <w:rPr>
          <w:sz w:val="28"/>
          <w:szCs w:val="28"/>
        </w:rPr>
        <w:t>№2 города Тамбова.</w:t>
      </w:r>
      <w:r>
        <w:rPr>
          <w:sz w:val="28"/>
          <w:szCs w:val="28"/>
        </w:rPr>
        <w:t xml:space="preserve"> Проезд и возможное проживание иногородних участников – за счёт направляющей стороны.</w:t>
      </w:r>
    </w:p>
    <w:p w:rsidR="00694F30" w:rsidRPr="00694F30" w:rsidRDefault="00B34B5A" w:rsidP="00B34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IV</w:t>
      </w:r>
      <w:r w:rsidRPr="00B34B5A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="00694F30" w:rsidRPr="00694F30">
        <w:rPr>
          <w:sz w:val="28"/>
          <w:szCs w:val="28"/>
        </w:rPr>
        <w:t>Для проведения конкурса разработан</w:t>
      </w:r>
      <w:r w:rsidR="00BA579B">
        <w:rPr>
          <w:sz w:val="28"/>
          <w:szCs w:val="28"/>
        </w:rPr>
        <w:t>ы специальные</w:t>
      </w:r>
      <w:r w:rsidR="00694F30" w:rsidRPr="00694F30">
        <w:rPr>
          <w:sz w:val="28"/>
          <w:szCs w:val="28"/>
        </w:rPr>
        <w:t xml:space="preserve"> </w:t>
      </w:r>
      <w:r w:rsidR="00BA579B">
        <w:rPr>
          <w:sz w:val="28"/>
          <w:szCs w:val="28"/>
        </w:rPr>
        <w:t>«Конкурсные</w:t>
      </w:r>
      <w:r w:rsidR="00694F30">
        <w:rPr>
          <w:sz w:val="28"/>
          <w:szCs w:val="28"/>
        </w:rPr>
        <w:t xml:space="preserve"> </w:t>
      </w:r>
      <w:r w:rsidR="00694F30" w:rsidRPr="00694F30">
        <w:rPr>
          <w:sz w:val="28"/>
          <w:szCs w:val="28"/>
        </w:rPr>
        <w:t>диск</w:t>
      </w:r>
      <w:r w:rsidR="00BA579B">
        <w:rPr>
          <w:sz w:val="28"/>
          <w:szCs w:val="28"/>
        </w:rPr>
        <w:t>и</w:t>
      </w:r>
      <w:r w:rsidR="00694F30">
        <w:rPr>
          <w:sz w:val="28"/>
          <w:szCs w:val="28"/>
        </w:rPr>
        <w:t>»</w:t>
      </w:r>
      <w:r w:rsidR="00694F30" w:rsidRPr="00694F30">
        <w:rPr>
          <w:sz w:val="28"/>
          <w:szCs w:val="28"/>
        </w:rPr>
        <w:t xml:space="preserve"> с конкурсной картой, </w:t>
      </w:r>
      <w:r w:rsidR="006420F3">
        <w:rPr>
          <w:sz w:val="28"/>
          <w:szCs w:val="28"/>
        </w:rPr>
        <w:t xml:space="preserve">с 3-мя аудиовикторинами заочной части конкурса, </w:t>
      </w:r>
      <w:r w:rsidR="00694F30" w:rsidRPr="00694F30">
        <w:rPr>
          <w:sz w:val="28"/>
          <w:szCs w:val="28"/>
        </w:rPr>
        <w:t>с музыкал</w:t>
      </w:r>
      <w:r w:rsidR="00694F30" w:rsidRPr="00694F30">
        <w:rPr>
          <w:sz w:val="28"/>
          <w:szCs w:val="28"/>
        </w:rPr>
        <w:t>ь</w:t>
      </w:r>
      <w:r w:rsidR="00694F30" w:rsidRPr="00694F30">
        <w:rPr>
          <w:sz w:val="28"/>
          <w:szCs w:val="28"/>
        </w:rPr>
        <w:t>ным материалом для угадывания</w:t>
      </w:r>
      <w:r w:rsidR="00A346B2">
        <w:rPr>
          <w:sz w:val="28"/>
          <w:szCs w:val="28"/>
        </w:rPr>
        <w:t xml:space="preserve"> тем по нотам,  с  </w:t>
      </w:r>
      <w:r w:rsidR="00694F30" w:rsidRPr="00694F30">
        <w:rPr>
          <w:sz w:val="28"/>
          <w:szCs w:val="28"/>
        </w:rPr>
        <w:t xml:space="preserve">  тем</w:t>
      </w:r>
      <w:r w:rsidR="00A346B2">
        <w:rPr>
          <w:sz w:val="28"/>
          <w:szCs w:val="28"/>
        </w:rPr>
        <w:t>ами</w:t>
      </w:r>
      <w:r w:rsidR="00694F30" w:rsidRPr="00694F30">
        <w:rPr>
          <w:sz w:val="28"/>
          <w:szCs w:val="28"/>
        </w:rPr>
        <w:t xml:space="preserve"> </w:t>
      </w:r>
      <w:r w:rsidR="00A346B2">
        <w:rPr>
          <w:sz w:val="28"/>
          <w:szCs w:val="28"/>
        </w:rPr>
        <w:t>всех пьес для исполн</w:t>
      </w:r>
      <w:r w:rsidR="00A346B2">
        <w:rPr>
          <w:sz w:val="28"/>
          <w:szCs w:val="28"/>
        </w:rPr>
        <w:t>е</w:t>
      </w:r>
      <w:r w:rsidR="00A346B2">
        <w:rPr>
          <w:sz w:val="28"/>
          <w:szCs w:val="28"/>
        </w:rPr>
        <w:t xml:space="preserve">ния </w:t>
      </w:r>
      <w:r w:rsidR="00D27FE6">
        <w:rPr>
          <w:sz w:val="28"/>
          <w:szCs w:val="28"/>
        </w:rPr>
        <w:t xml:space="preserve">конкурсантами на </w:t>
      </w:r>
      <w:r w:rsidR="00D27FE6">
        <w:rPr>
          <w:sz w:val="28"/>
          <w:szCs w:val="28"/>
          <w:lang w:val="en-US"/>
        </w:rPr>
        <w:t>III</w:t>
      </w:r>
      <w:r w:rsidR="00D27FE6" w:rsidRPr="00D27FE6">
        <w:rPr>
          <w:sz w:val="28"/>
          <w:szCs w:val="28"/>
        </w:rPr>
        <w:t xml:space="preserve"> </w:t>
      </w:r>
      <w:r w:rsidR="00D27FE6">
        <w:rPr>
          <w:sz w:val="28"/>
          <w:szCs w:val="28"/>
        </w:rPr>
        <w:t>туре</w:t>
      </w:r>
      <w:r w:rsidR="00694F30" w:rsidRPr="00694F30">
        <w:rPr>
          <w:sz w:val="28"/>
          <w:szCs w:val="28"/>
        </w:rPr>
        <w:t>,</w:t>
      </w:r>
      <w:r w:rsidR="00521FDB">
        <w:rPr>
          <w:sz w:val="28"/>
          <w:szCs w:val="28"/>
        </w:rPr>
        <w:t xml:space="preserve"> с нота</w:t>
      </w:r>
      <w:r w:rsidR="00D27FE6">
        <w:rPr>
          <w:sz w:val="28"/>
          <w:szCs w:val="28"/>
        </w:rPr>
        <w:t>ми всех 17 пьес «А</w:t>
      </w:r>
      <w:r w:rsidR="00521FDB">
        <w:rPr>
          <w:sz w:val="28"/>
          <w:szCs w:val="28"/>
        </w:rPr>
        <w:t>льбома</w:t>
      </w:r>
      <w:r w:rsidR="00D27FE6">
        <w:rPr>
          <w:sz w:val="28"/>
          <w:szCs w:val="28"/>
        </w:rPr>
        <w:t xml:space="preserve"> пьес для детей</w:t>
      </w:r>
      <w:r w:rsidR="00521FDB">
        <w:rPr>
          <w:sz w:val="28"/>
          <w:szCs w:val="28"/>
        </w:rPr>
        <w:t>»</w:t>
      </w:r>
      <w:r w:rsidR="00D27FE6">
        <w:rPr>
          <w:sz w:val="28"/>
          <w:szCs w:val="28"/>
        </w:rPr>
        <w:t xml:space="preserve"> Г.В. Свиридова</w:t>
      </w:r>
      <w:r w:rsidR="00521FDB">
        <w:rPr>
          <w:sz w:val="28"/>
          <w:szCs w:val="28"/>
        </w:rPr>
        <w:t>,</w:t>
      </w:r>
      <w:r w:rsidR="00694F30" w:rsidRPr="00694F30">
        <w:rPr>
          <w:sz w:val="28"/>
          <w:szCs w:val="28"/>
        </w:rPr>
        <w:t xml:space="preserve"> с материалами и документами конкурса для распечатки</w:t>
      </w:r>
      <w:r w:rsidR="00481919">
        <w:rPr>
          <w:sz w:val="28"/>
          <w:szCs w:val="28"/>
        </w:rPr>
        <w:t xml:space="preserve"> на принтере, </w:t>
      </w:r>
    </w:p>
    <w:p w:rsidR="00694F30" w:rsidRPr="00D27FE6" w:rsidRDefault="00BA579B" w:rsidP="00D27F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дисках</w:t>
      </w:r>
      <w:r w:rsidR="00F251C0">
        <w:rPr>
          <w:sz w:val="28"/>
          <w:szCs w:val="28"/>
        </w:rPr>
        <w:t xml:space="preserve"> размещены</w:t>
      </w:r>
      <w:r w:rsidR="00D27FE6">
        <w:rPr>
          <w:sz w:val="28"/>
          <w:szCs w:val="28"/>
        </w:rPr>
        <w:t xml:space="preserve"> </w:t>
      </w:r>
      <w:r w:rsidR="006420F3">
        <w:rPr>
          <w:sz w:val="28"/>
          <w:szCs w:val="28"/>
        </w:rPr>
        <w:t>аудиозаписи и ноты</w:t>
      </w:r>
      <w:r w:rsidR="00D27FE6">
        <w:rPr>
          <w:sz w:val="28"/>
          <w:szCs w:val="28"/>
        </w:rPr>
        <w:t xml:space="preserve"> </w:t>
      </w:r>
      <w:r w:rsidR="00521FDB">
        <w:rPr>
          <w:sz w:val="28"/>
          <w:szCs w:val="28"/>
        </w:rPr>
        <w:t xml:space="preserve"> </w:t>
      </w:r>
      <w:r w:rsidR="005E1AEF">
        <w:rPr>
          <w:sz w:val="28"/>
          <w:szCs w:val="28"/>
        </w:rPr>
        <w:t>всех 17 миниатюр</w:t>
      </w:r>
      <w:r w:rsidR="00D27FE6" w:rsidRPr="00D27FE6">
        <w:rPr>
          <w:sz w:val="28"/>
          <w:szCs w:val="28"/>
        </w:rPr>
        <w:t xml:space="preserve"> «Альбома пьес для детей» Г.В. Свиридова</w:t>
      </w:r>
      <w:r w:rsidR="00D27FE6">
        <w:rPr>
          <w:sz w:val="28"/>
          <w:szCs w:val="28"/>
        </w:rPr>
        <w:t>,</w:t>
      </w:r>
      <w:r w:rsidR="00CF2599">
        <w:rPr>
          <w:sz w:val="28"/>
          <w:szCs w:val="28"/>
        </w:rPr>
        <w:t xml:space="preserve"> 7-ми</w:t>
      </w:r>
      <w:r w:rsidR="00F251C0">
        <w:rPr>
          <w:sz w:val="28"/>
          <w:szCs w:val="28"/>
        </w:rPr>
        <w:t xml:space="preserve"> «Курских песен» и </w:t>
      </w:r>
      <w:r w:rsidR="00CF2599">
        <w:rPr>
          <w:sz w:val="28"/>
          <w:szCs w:val="28"/>
        </w:rPr>
        <w:t xml:space="preserve">10-ти номеров </w:t>
      </w:r>
      <w:r w:rsidR="00F251C0">
        <w:rPr>
          <w:sz w:val="28"/>
          <w:szCs w:val="28"/>
        </w:rPr>
        <w:t>«Поэмы памяти Сергея Есенина»,</w:t>
      </w:r>
      <w:r w:rsidR="00D27FE6">
        <w:rPr>
          <w:sz w:val="28"/>
          <w:szCs w:val="28"/>
        </w:rPr>
        <w:t xml:space="preserve"> знание которых необходимо для участия в викто</w:t>
      </w:r>
      <w:r w:rsidR="00CF2599">
        <w:rPr>
          <w:sz w:val="28"/>
          <w:szCs w:val="28"/>
        </w:rPr>
        <w:t xml:space="preserve">ринах </w:t>
      </w:r>
      <w:r w:rsidR="00CF2599">
        <w:rPr>
          <w:sz w:val="28"/>
          <w:szCs w:val="28"/>
          <w:lang w:val="en-US"/>
        </w:rPr>
        <w:t>I</w:t>
      </w:r>
      <w:r w:rsidR="00CF2599" w:rsidRPr="00CF2599">
        <w:rPr>
          <w:sz w:val="28"/>
          <w:szCs w:val="28"/>
        </w:rPr>
        <w:t xml:space="preserve"> </w:t>
      </w:r>
      <w:r w:rsidR="00CF2599">
        <w:rPr>
          <w:sz w:val="28"/>
          <w:szCs w:val="28"/>
        </w:rPr>
        <w:t>и</w:t>
      </w:r>
      <w:r w:rsidR="00D27FE6">
        <w:rPr>
          <w:sz w:val="28"/>
          <w:szCs w:val="28"/>
        </w:rPr>
        <w:t xml:space="preserve"> </w:t>
      </w:r>
      <w:r w:rsidR="00D27FE6">
        <w:rPr>
          <w:sz w:val="28"/>
          <w:szCs w:val="28"/>
          <w:lang w:val="en-US"/>
        </w:rPr>
        <w:t>II</w:t>
      </w:r>
      <w:r w:rsidR="00D27FE6" w:rsidRPr="00D27FE6">
        <w:rPr>
          <w:sz w:val="28"/>
          <w:szCs w:val="28"/>
        </w:rPr>
        <w:t xml:space="preserve"> </w:t>
      </w:r>
      <w:r w:rsidR="00D27FE6">
        <w:rPr>
          <w:sz w:val="28"/>
          <w:szCs w:val="28"/>
        </w:rPr>
        <w:t>тура конкурса.</w:t>
      </w:r>
      <w:r w:rsidR="00481919">
        <w:rPr>
          <w:sz w:val="28"/>
          <w:szCs w:val="28"/>
        </w:rPr>
        <w:t xml:space="preserve"> </w:t>
      </w:r>
      <w:r w:rsidR="006E0290">
        <w:rPr>
          <w:sz w:val="28"/>
          <w:szCs w:val="28"/>
        </w:rPr>
        <w:t>Эти же произведения даны в формате аудиовизуального клавира. Сто</w:t>
      </w:r>
      <w:r w:rsidR="006E0290">
        <w:rPr>
          <w:sz w:val="28"/>
          <w:szCs w:val="28"/>
        </w:rPr>
        <w:t>и</w:t>
      </w:r>
      <w:r w:rsidR="006E0290">
        <w:rPr>
          <w:sz w:val="28"/>
          <w:szCs w:val="28"/>
        </w:rPr>
        <w:t>мость дисков</w:t>
      </w:r>
      <w:r w:rsidR="00BF664E">
        <w:rPr>
          <w:sz w:val="28"/>
          <w:szCs w:val="28"/>
        </w:rPr>
        <w:t xml:space="preserve"> и их</w:t>
      </w:r>
      <w:r w:rsidR="006E0290">
        <w:rPr>
          <w:sz w:val="28"/>
          <w:szCs w:val="28"/>
        </w:rPr>
        <w:t xml:space="preserve"> пересылки входит в оплату участия в конкурсе. </w:t>
      </w:r>
    </w:p>
    <w:p w:rsidR="001F122F" w:rsidRDefault="00BA579B" w:rsidP="00694F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Конкурсные</w:t>
      </w:r>
      <w:r w:rsidR="00694F30">
        <w:rPr>
          <w:sz w:val="28"/>
          <w:szCs w:val="28"/>
        </w:rPr>
        <w:t xml:space="preserve"> д</w:t>
      </w:r>
      <w:r w:rsidR="00694F30" w:rsidRPr="00694F30">
        <w:rPr>
          <w:sz w:val="28"/>
          <w:szCs w:val="28"/>
        </w:rPr>
        <w:t>иск</w:t>
      </w:r>
      <w:r w:rsidR="006E0290">
        <w:rPr>
          <w:sz w:val="28"/>
          <w:szCs w:val="28"/>
        </w:rPr>
        <w:t>и высылаю</w:t>
      </w:r>
      <w:r w:rsidR="00694F30" w:rsidRPr="00694F30">
        <w:rPr>
          <w:sz w:val="28"/>
          <w:szCs w:val="28"/>
        </w:rPr>
        <w:t>тся на адрес</w:t>
      </w:r>
      <w:r w:rsidR="00694F30">
        <w:rPr>
          <w:sz w:val="28"/>
          <w:szCs w:val="28"/>
        </w:rPr>
        <w:t xml:space="preserve"> конкурсанта или</w:t>
      </w:r>
      <w:r w:rsidR="00694F30" w:rsidRPr="00694F30">
        <w:rPr>
          <w:sz w:val="28"/>
          <w:szCs w:val="28"/>
        </w:rPr>
        <w:t xml:space="preserve"> школ</w:t>
      </w:r>
      <w:r w:rsidR="00694F30">
        <w:rPr>
          <w:sz w:val="28"/>
          <w:szCs w:val="28"/>
        </w:rPr>
        <w:t>ы, указанный в заявке</w:t>
      </w:r>
      <w:r w:rsidR="00B34B5A">
        <w:rPr>
          <w:sz w:val="28"/>
          <w:szCs w:val="28"/>
        </w:rPr>
        <w:t>, не позднее 3-х дней со дня получения заявки</w:t>
      </w:r>
      <w:r w:rsidR="00694F30" w:rsidRPr="00694F30">
        <w:rPr>
          <w:sz w:val="28"/>
          <w:szCs w:val="28"/>
        </w:rPr>
        <w:t>; диск</w:t>
      </w:r>
      <w:r w:rsidR="006E0290">
        <w:rPr>
          <w:sz w:val="28"/>
          <w:szCs w:val="28"/>
        </w:rPr>
        <w:t>и</w:t>
      </w:r>
      <w:r w:rsidR="00694F30" w:rsidRPr="00694F30">
        <w:rPr>
          <w:sz w:val="28"/>
          <w:szCs w:val="28"/>
        </w:rPr>
        <w:t xml:space="preserve"> можно непосредствен</w:t>
      </w:r>
      <w:r w:rsidR="005E1AEF">
        <w:rPr>
          <w:sz w:val="28"/>
          <w:szCs w:val="28"/>
        </w:rPr>
        <w:t>но получить</w:t>
      </w:r>
      <w:r w:rsidR="007863B8">
        <w:rPr>
          <w:sz w:val="28"/>
          <w:szCs w:val="28"/>
        </w:rPr>
        <w:t xml:space="preserve"> в ДМШ №2 г. Тамбова</w:t>
      </w:r>
      <w:r w:rsidR="005E1AEF">
        <w:rPr>
          <w:sz w:val="28"/>
          <w:szCs w:val="28"/>
        </w:rPr>
        <w:t xml:space="preserve"> (ул. Мичуринская, дом 137)</w:t>
      </w:r>
      <w:r w:rsidR="007863B8">
        <w:rPr>
          <w:sz w:val="28"/>
          <w:szCs w:val="28"/>
        </w:rPr>
        <w:t>.</w:t>
      </w:r>
      <w:r w:rsidR="006420F3">
        <w:rPr>
          <w:sz w:val="28"/>
          <w:szCs w:val="28"/>
        </w:rPr>
        <w:t xml:space="preserve"> </w:t>
      </w:r>
    </w:p>
    <w:p w:rsidR="00F3798B" w:rsidRDefault="00F3798B" w:rsidP="005E1AEF">
      <w:pPr>
        <w:jc w:val="both"/>
        <w:rPr>
          <w:sz w:val="28"/>
          <w:szCs w:val="28"/>
        </w:rPr>
      </w:pPr>
    </w:p>
    <w:p w:rsidR="000B4C0C" w:rsidRPr="00F3798B" w:rsidRDefault="000B4C0C" w:rsidP="005E1AEF">
      <w:pPr>
        <w:jc w:val="both"/>
        <w:rPr>
          <w:sz w:val="28"/>
          <w:szCs w:val="28"/>
        </w:rPr>
      </w:pPr>
    </w:p>
    <w:p w:rsidR="00AF6338" w:rsidRPr="00DC5A1E" w:rsidRDefault="00D74341" w:rsidP="00DC5A1E">
      <w:pPr>
        <w:ind w:firstLine="720"/>
        <w:jc w:val="center"/>
        <w:rPr>
          <w:b/>
          <w:sz w:val="28"/>
          <w:szCs w:val="28"/>
        </w:rPr>
      </w:pPr>
      <w:r w:rsidRPr="00AF6338">
        <w:rPr>
          <w:b/>
          <w:sz w:val="28"/>
          <w:szCs w:val="28"/>
        </w:rPr>
        <w:lastRenderedPageBreak/>
        <w:t xml:space="preserve">У С Л О В И Я   К О Н К У </w:t>
      </w:r>
      <w:proofErr w:type="gramStart"/>
      <w:r w:rsidRPr="00AF6338">
        <w:rPr>
          <w:b/>
          <w:sz w:val="28"/>
          <w:szCs w:val="28"/>
        </w:rPr>
        <w:t>Р</w:t>
      </w:r>
      <w:proofErr w:type="gramEnd"/>
      <w:r w:rsidRPr="00AF6338">
        <w:rPr>
          <w:b/>
          <w:sz w:val="28"/>
          <w:szCs w:val="28"/>
        </w:rPr>
        <w:t xml:space="preserve"> С А</w:t>
      </w:r>
    </w:p>
    <w:p w:rsidR="00D74341" w:rsidRPr="00AF6338" w:rsidRDefault="00D74341" w:rsidP="00445890">
      <w:pPr>
        <w:ind w:firstLine="720"/>
        <w:jc w:val="center"/>
        <w:rPr>
          <w:b/>
          <w:sz w:val="28"/>
          <w:szCs w:val="28"/>
        </w:rPr>
      </w:pPr>
      <w:r w:rsidRPr="00AF6338">
        <w:rPr>
          <w:b/>
          <w:sz w:val="28"/>
          <w:szCs w:val="28"/>
          <w:lang w:val="en-US"/>
        </w:rPr>
        <w:t>I</w:t>
      </w:r>
      <w:r w:rsidRPr="00AF6338">
        <w:rPr>
          <w:b/>
          <w:sz w:val="28"/>
          <w:szCs w:val="28"/>
        </w:rPr>
        <w:t xml:space="preserve">   Т У Р</w:t>
      </w:r>
    </w:p>
    <w:p w:rsidR="00D74341" w:rsidRDefault="00D74341" w:rsidP="00D743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C908F4">
        <w:rPr>
          <w:sz w:val="28"/>
          <w:szCs w:val="28"/>
        </w:rPr>
        <w:t xml:space="preserve"> тур</w:t>
      </w:r>
      <w:r>
        <w:rPr>
          <w:sz w:val="28"/>
          <w:szCs w:val="28"/>
        </w:rPr>
        <w:t xml:space="preserve"> заключается </w:t>
      </w:r>
      <w:r w:rsidR="00F60A0C">
        <w:rPr>
          <w:sz w:val="28"/>
          <w:szCs w:val="28"/>
        </w:rPr>
        <w:t>1)</w:t>
      </w:r>
      <w:r w:rsidR="00F37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домашнем </w:t>
      </w:r>
      <w:r w:rsidR="00F60A0C">
        <w:rPr>
          <w:sz w:val="28"/>
          <w:szCs w:val="28"/>
        </w:rPr>
        <w:t xml:space="preserve">написании </w:t>
      </w:r>
      <w:r w:rsidR="009E40BB">
        <w:rPr>
          <w:sz w:val="28"/>
          <w:szCs w:val="28"/>
        </w:rPr>
        <w:t xml:space="preserve">(от руки) </w:t>
      </w:r>
      <w:r w:rsidR="00F60A0C">
        <w:rPr>
          <w:sz w:val="28"/>
          <w:szCs w:val="28"/>
        </w:rPr>
        <w:t>конкурсного сочинения  о творчестве Г.В. Свиридова</w:t>
      </w:r>
      <w:r w:rsidR="00D50BE0">
        <w:rPr>
          <w:sz w:val="28"/>
          <w:szCs w:val="28"/>
        </w:rPr>
        <w:t xml:space="preserve"> </w:t>
      </w:r>
      <w:r w:rsidR="00184F46">
        <w:rPr>
          <w:sz w:val="28"/>
          <w:szCs w:val="28"/>
        </w:rPr>
        <w:t xml:space="preserve"> на одну из тем, предлагаемых конкурсантам в «Пр</w:t>
      </w:r>
      <w:r w:rsidR="00184F46">
        <w:rPr>
          <w:sz w:val="28"/>
          <w:szCs w:val="28"/>
        </w:rPr>
        <w:t>и</w:t>
      </w:r>
      <w:r w:rsidR="00184F46">
        <w:rPr>
          <w:sz w:val="28"/>
          <w:szCs w:val="28"/>
        </w:rPr>
        <w:t>ложении» к данному Положению; 2) в</w:t>
      </w:r>
      <w:r w:rsidR="00D50BE0">
        <w:rPr>
          <w:sz w:val="28"/>
          <w:szCs w:val="28"/>
        </w:rPr>
        <w:t xml:space="preserve"> домашнем </w:t>
      </w:r>
      <w:r>
        <w:rPr>
          <w:sz w:val="28"/>
          <w:szCs w:val="28"/>
        </w:rPr>
        <w:t>выполнении трёх контрольных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</w:t>
      </w:r>
      <w:r w:rsidR="00BF664E">
        <w:rPr>
          <w:sz w:val="28"/>
          <w:szCs w:val="28"/>
        </w:rPr>
        <w:t xml:space="preserve"> (викторин) с конкурсного</w:t>
      </w:r>
      <w:r w:rsidR="00FE27C4">
        <w:rPr>
          <w:sz w:val="28"/>
          <w:szCs w:val="28"/>
        </w:rPr>
        <w:t xml:space="preserve"> </w:t>
      </w:r>
      <w:r w:rsidR="00544B6E">
        <w:rPr>
          <w:sz w:val="28"/>
          <w:szCs w:val="28"/>
        </w:rPr>
        <w:t>диска</w:t>
      </w:r>
      <w:r w:rsidR="00241DFD">
        <w:rPr>
          <w:sz w:val="28"/>
          <w:szCs w:val="28"/>
        </w:rPr>
        <w:t>. Для выполнения викторин</w:t>
      </w:r>
      <w:r w:rsidR="00FE27C4">
        <w:rPr>
          <w:sz w:val="28"/>
          <w:szCs w:val="28"/>
        </w:rPr>
        <w:t xml:space="preserve"> участники</w:t>
      </w:r>
      <w:r>
        <w:rPr>
          <w:sz w:val="28"/>
          <w:szCs w:val="28"/>
        </w:rPr>
        <w:t xml:space="preserve"> </w:t>
      </w:r>
      <w:r w:rsidR="00FE27C4">
        <w:rPr>
          <w:sz w:val="28"/>
          <w:szCs w:val="28"/>
        </w:rPr>
        <w:t>распеч</w:t>
      </w:r>
      <w:r w:rsidR="00FE27C4">
        <w:rPr>
          <w:sz w:val="28"/>
          <w:szCs w:val="28"/>
        </w:rPr>
        <w:t>а</w:t>
      </w:r>
      <w:r w:rsidR="00FE27C4">
        <w:rPr>
          <w:sz w:val="28"/>
          <w:szCs w:val="28"/>
        </w:rPr>
        <w:t>тывают конкурсную карту</w:t>
      </w:r>
      <w:r w:rsidR="00241DF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FE27C4">
        <w:rPr>
          <w:sz w:val="28"/>
          <w:szCs w:val="28"/>
        </w:rPr>
        <w:t xml:space="preserve">изучают </w:t>
      </w:r>
      <w:r>
        <w:rPr>
          <w:sz w:val="28"/>
          <w:szCs w:val="28"/>
        </w:rPr>
        <w:t>аудио</w:t>
      </w:r>
      <w:r w:rsidR="00FE27C4">
        <w:rPr>
          <w:sz w:val="28"/>
          <w:szCs w:val="28"/>
        </w:rPr>
        <w:t xml:space="preserve">материал на </w:t>
      </w:r>
      <w:r w:rsidR="00544B6E">
        <w:rPr>
          <w:sz w:val="28"/>
          <w:szCs w:val="28"/>
        </w:rPr>
        <w:t>диск</w:t>
      </w:r>
      <w:r w:rsidR="00FE27C4">
        <w:rPr>
          <w:sz w:val="28"/>
          <w:szCs w:val="28"/>
        </w:rPr>
        <w:t>е</w:t>
      </w:r>
      <w:r>
        <w:rPr>
          <w:sz w:val="28"/>
          <w:szCs w:val="28"/>
        </w:rPr>
        <w:t>. Конкурсная карта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полняется сведениями об участнике (конкурсанте) и выполненными тремя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трольными работами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тура</w:t>
      </w:r>
      <w:r w:rsidR="00F07C63">
        <w:rPr>
          <w:sz w:val="28"/>
          <w:szCs w:val="28"/>
        </w:rPr>
        <w:t>.</w:t>
      </w:r>
      <w:r w:rsidR="00CF2599">
        <w:rPr>
          <w:sz w:val="28"/>
          <w:szCs w:val="28"/>
        </w:rPr>
        <w:t xml:space="preserve"> </w:t>
      </w:r>
    </w:p>
    <w:p w:rsidR="002860D4" w:rsidRDefault="00184F46" w:rsidP="00D743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Сочинение и к</w:t>
      </w:r>
      <w:r w:rsidR="002860D4">
        <w:rPr>
          <w:sz w:val="28"/>
          <w:szCs w:val="28"/>
        </w:rPr>
        <w:t>онкурсная карта с запо</w:t>
      </w:r>
      <w:r w:rsidR="00F3798B">
        <w:rPr>
          <w:sz w:val="28"/>
          <w:szCs w:val="28"/>
        </w:rPr>
        <w:t xml:space="preserve">лненными сведениями о  </w:t>
      </w:r>
      <w:r w:rsidR="002860D4">
        <w:rPr>
          <w:sz w:val="28"/>
          <w:szCs w:val="28"/>
        </w:rPr>
        <w:t>конкурсан</w:t>
      </w:r>
      <w:r w:rsidR="00F3798B">
        <w:rPr>
          <w:sz w:val="28"/>
          <w:szCs w:val="28"/>
        </w:rPr>
        <w:t>те</w:t>
      </w:r>
      <w:r w:rsidR="002860D4">
        <w:rPr>
          <w:sz w:val="28"/>
          <w:szCs w:val="28"/>
        </w:rPr>
        <w:t xml:space="preserve"> и выполненными тремя контрольными работами первого тура сдаётся (отсылается) в жюри. Последний срок сдачи (отправки) конкурсных карт </w:t>
      </w:r>
      <w:r w:rsidR="00C87193">
        <w:rPr>
          <w:sz w:val="28"/>
          <w:szCs w:val="28"/>
        </w:rPr>
        <w:t>и сочинения</w:t>
      </w:r>
      <w:r w:rsidR="002860D4">
        <w:rPr>
          <w:sz w:val="28"/>
          <w:szCs w:val="28"/>
        </w:rPr>
        <w:t xml:space="preserve">– </w:t>
      </w:r>
      <w:r w:rsidR="0036539F">
        <w:rPr>
          <w:sz w:val="28"/>
          <w:szCs w:val="28"/>
        </w:rPr>
        <w:t>2</w:t>
      </w:r>
      <w:r w:rsidR="00BA3FFA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 2015</w:t>
      </w:r>
      <w:r w:rsidR="002860D4">
        <w:rPr>
          <w:sz w:val="28"/>
          <w:szCs w:val="28"/>
        </w:rPr>
        <w:t>года.</w:t>
      </w:r>
    </w:p>
    <w:p w:rsidR="00C908F4" w:rsidRPr="00D74341" w:rsidRDefault="00C908F4" w:rsidP="00D743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оценка сочинения конкурсанта </w:t>
      </w:r>
      <w:r w:rsidR="007917A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917A1" w:rsidRPr="00F3798B">
        <w:rPr>
          <w:b/>
          <w:sz w:val="28"/>
          <w:szCs w:val="28"/>
        </w:rPr>
        <w:t>20 баллов.</w:t>
      </w:r>
    </w:p>
    <w:p w:rsidR="00015278" w:rsidRDefault="002860D4" w:rsidP="000152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каждый правильно определённый номер </w:t>
      </w:r>
      <w:r w:rsidR="007917A1">
        <w:rPr>
          <w:sz w:val="28"/>
          <w:szCs w:val="28"/>
        </w:rPr>
        <w:t xml:space="preserve">каждой из трёх контрольных работ </w:t>
      </w:r>
      <w:r>
        <w:rPr>
          <w:sz w:val="28"/>
          <w:szCs w:val="28"/>
        </w:rPr>
        <w:t xml:space="preserve">конкурсант получает </w:t>
      </w:r>
      <w:r w:rsidR="007917A1" w:rsidRPr="00F3798B">
        <w:rPr>
          <w:b/>
          <w:sz w:val="28"/>
          <w:szCs w:val="28"/>
        </w:rPr>
        <w:t>0,5</w:t>
      </w:r>
      <w:r w:rsidRPr="00F3798B">
        <w:rPr>
          <w:b/>
          <w:sz w:val="28"/>
          <w:szCs w:val="28"/>
        </w:rPr>
        <w:t xml:space="preserve"> балл</w:t>
      </w:r>
      <w:r w:rsidR="007917A1" w:rsidRPr="00F3798B">
        <w:rPr>
          <w:b/>
          <w:sz w:val="28"/>
          <w:szCs w:val="28"/>
        </w:rPr>
        <w:t>а</w:t>
      </w:r>
      <w:r w:rsidR="007917A1">
        <w:rPr>
          <w:sz w:val="28"/>
          <w:szCs w:val="28"/>
        </w:rPr>
        <w:t xml:space="preserve">. Максимальная </w:t>
      </w:r>
      <w:r w:rsidR="005E1AEF">
        <w:rPr>
          <w:sz w:val="28"/>
          <w:szCs w:val="28"/>
        </w:rPr>
        <w:t xml:space="preserve">сумма </w:t>
      </w:r>
      <w:r w:rsidR="00F3798B">
        <w:rPr>
          <w:sz w:val="28"/>
          <w:szCs w:val="28"/>
        </w:rPr>
        <w:t xml:space="preserve">баллов </w:t>
      </w:r>
      <w:r w:rsidR="007917A1">
        <w:rPr>
          <w:sz w:val="28"/>
          <w:szCs w:val="28"/>
        </w:rPr>
        <w:t xml:space="preserve">всех трёх контрольных работ – </w:t>
      </w:r>
      <w:r w:rsidR="007917A1" w:rsidRPr="00F3798B">
        <w:rPr>
          <w:b/>
          <w:sz w:val="28"/>
          <w:szCs w:val="28"/>
        </w:rPr>
        <w:t>30 баллов</w:t>
      </w:r>
      <w:r w:rsidR="007917A1">
        <w:rPr>
          <w:sz w:val="28"/>
          <w:szCs w:val="28"/>
        </w:rPr>
        <w:t>.</w:t>
      </w:r>
    </w:p>
    <w:p w:rsidR="00D42BDD" w:rsidRPr="001C5F5A" w:rsidRDefault="00015278" w:rsidP="00015278">
      <w:pPr>
        <w:jc w:val="both"/>
        <w:rPr>
          <w:sz w:val="28"/>
          <w:szCs w:val="28"/>
        </w:rPr>
      </w:pPr>
      <w:r w:rsidRPr="00015278">
        <w:rPr>
          <w:sz w:val="28"/>
          <w:szCs w:val="28"/>
        </w:rPr>
        <w:t xml:space="preserve">   </w:t>
      </w:r>
      <w:r w:rsidR="00CF2599">
        <w:rPr>
          <w:sz w:val="28"/>
          <w:szCs w:val="28"/>
        </w:rPr>
        <w:t xml:space="preserve"> Участники, набравшие не менее </w:t>
      </w:r>
      <w:r w:rsidR="00CF2599" w:rsidRPr="00F3798B">
        <w:rPr>
          <w:b/>
          <w:sz w:val="28"/>
          <w:szCs w:val="28"/>
        </w:rPr>
        <w:t>40</w:t>
      </w:r>
      <w:r w:rsidR="001C5F5A" w:rsidRPr="00F3798B">
        <w:rPr>
          <w:b/>
          <w:sz w:val="28"/>
          <w:szCs w:val="28"/>
        </w:rPr>
        <w:t xml:space="preserve"> баллов</w:t>
      </w:r>
      <w:r w:rsidR="00445890">
        <w:rPr>
          <w:sz w:val="28"/>
          <w:szCs w:val="28"/>
        </w:rPr>
        <w:t>, получают дипломы активных учас</w:t>
      </w:r>
      <w:r w:rsidR="00445890">
        <w:rPr>
          <w:sz w:val="28"/>
          <w:szCs w:val="28"/>
        </w:rPr>
        <w:t>т</w:t>
      </w:r>
      <w:r w:rsidR="00445890">
        <w:rPr>
          <w:sz w:val="28"/>
          <w:szCs w:val="28"/>
        </w:rPr>
        <w:t xml:space="preserve">ников и победителей </w:t>
      </w:r>
      <w:r w:rsidR="00445890">
        <w:rPr>
          <w:sz w:val="28"/>
          <w:szCs w:val="28"/>
          <w:lang w:val="en-US"/>
        </w:rPr>
        <w:t>I</w:t>
      </w:r>
      <w:r w:rsidR="00445890" w:rsidRPr="00445890">
        <w:rPr>
          <w:sz w:val="28"/>
          <w:szCs w:val="28"/>
        </w:rPr>
        <w:t xml:space="preserve"> </w:t>
      </w:r>
      <w:r w:rsidR="00445890">
        <w:rPr>
          <w:sz w:val="28"/>
          <w:szCs w:val="28"/>
        </w:rPr>
        <w:t>тура конкурса.</w:t>
      </w:r>
      <w:r w:rsidR="001C5F5A">
        <w:rPr>
          <w:sz w:val="28"/>
          <w:szCs w:val="28"/>
        </w:rPr>
        <w:t xml:space="preserve"> Баллы</w:t>
      </w:r>
      <w:r w:rsidR="004E301F">
        <w:rPr>
          <w:sz w:val="28"/>
          <w:szCs w:val="28"/>
        </w:rPr>
        <w:t>, полученные конкурсантом в</w:t>
      </w:r>
      <w:r w:rsidR="001C5F5A">
        <w:rPr>
          <w:sz w:val="28"/>
          <w:szCs w:val="28"/>
        </w:rPr>
        <w:t xml:space="preserve"> </w:t>
      </w:r>
      <w:r w:rsidR="001C5F5A">
        <w:rPr>
          <w:sz w:val="28"/>
          <w:szCs w:val="28"/>
          <w:lang w:val="en-US"/>
        </w:rPr>
        <w:t>I</w:t>
      </w:r>
      <w:r w:rsidR="001C5F5A" w:rsidRPr="001C5F5A">
        <w:rPr>
          <w:sz w:val="28"/>
          <w:szCs w:val="28"/>
        </w:rPr>
        <w:t xml:space="preserve"> </w:t>
      </w:r>
      <w:r w:rsidR="004E301F">
        <w:rPr>
          <w:sz w:val="28"/>
          <w:szCs w:val="28"/>
        </w:rPr>
        <w:t xml:space="preserve">туре, </w:t>
      </w:r>
      <w:r w:rsidR="001C5F5A">
        <w:rPr>
          <w:sz w:val="28"/>
          <w:szCs w:val="28"/>
        </w:rPr>
        <w:t xml:space="preserve">жюри прибавляет к его баллам </w:t>
      </w:r>
      <w:r w:rsidR="001C5F5A">
        <w:rPr>
          <w:sz w:val="28"/>
          <w:szCs w:val="28"/>
          <w:lang w:val="en-US"/>
        </w:rPr>
        <w:t>II</w:t>
      </w:r>
      <w:r w:rsidR="001C5F5A" w:rsidRPr="001C5F5A">
        <w:rPr>
          <w:sz w:val="28"/>
          <w:szCs w:val="28"/>
        </w:rPr>
        <w:t xml:space="preserve"> </w:t>
      </w:r>
      <w:r w:rsidR="001C5F5A">
        <w:rPr>
          <w:sz w:val="28"/>
          <w:szCs w:val="28"/>
        </w:rPr>
        <w:t xml:space="preserve">и </w:t>
      </w:r>
      <w:r w:rsidR="001C5F5A">
        <w:rPr>
          <w:sz w:val="28"/>
          <w:szCs w:val="28"/>
          <w:lang w:val="en-US"/>
        </w:rPr>
        <w:t>III</w:t>
      </w:r>
      <w:r w:rsidR="001C5F5A" w:rsidRPr="001C5F5A">
        <w:rPr>
          <w:sz w:val="28"/>
          <w:szCs w:val="28"/>
        </w:rPr>
        <w:t xml:space="preserve"> </w:t>
      </w:r>
      <w:r w:rsidR="001C5F5A">
        <w:rPr>
          <w:sz w:val="28"/>
          <w:szCs w:val="28"/>
        </w:rPr>
        <w:t xml:space="preserve">туров. </w:t>
      </w:r>
    </w:p>
    <w:p w:rsidR="002860D4" w:rsidRDefault="005E1AEF" w:rsidP="009F5C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 w:rsidR="002860D4">
        <w:rPr>
          <w:sz w:val="28"/>
          <w:szCs w:val="28"/>
        </w:rPr>
        <w:t xml:space="preserve"> турах необязательно (по желанию и возможностям</w:t>
      </w:r>
      <w:r w:rsidR="00FE27C4">
        <w:rPr>
          <w:sz w:val="28"/>
          <w:szCs w:val="28"/>
        </w:rPr>
        <w:t xml:space="preserve"> школы и</w:t>
      </w:r>
      <w:r w:rsidR="002860D4">
        <w:rPr>
          <w:sz w:val="28"/>
          <w:szCs w:val="28"/>
        </w:rPr>
        <w:t xml:space="preserve"> конкурсанта).</w:t>
      </w:r>
    </w:p>
    <w:p w:rsidR="00752C43" w:rsidRDefault="00752C43" w:rsidP="00781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F7089E" w:rsidRPr="000F37C8" w:rsidRDefault="007917A1" w:rsidP="000F37C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F7089E" w:rsidRPr="00AF6338">
        <w:rPr>
          <w:b/>
          <w:sz w:val="28"/>
          <w:szCs w:val="28"/>
        </w:rPr>
        <w:t xml:space="preserve">   Т У Р</w:t>
      </w:r>
    </w:p>
    <w:p w:rsidR="00F7089E" w:rsidRDefault="00F7089E" w:rsidP="00F7089E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1 задание</w:t>
      </w:r>
      <w:r w:rsidR="00C220E0">
        <w:rPr>
          <w:b/>
          <w:i/>
          <w:sz w:val="28"/>
          <w:szCs w:val="28"/>
          <w:u w:val="single"/>
        </w:rPr>
        <w:t>.</w:t>
      </w:r>
      <w:r w:rsidR="00C220E0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онцертное исполнение </w:t>
      </w:r>
      <w:r w:rsidR="00EC6158">
        <w:rPr>
          <w:sz w:val="28"/>
          <w:szCs w:val="28"/>
        </w:rPr>
        <w:t>наизусть</w:t>
      </w:r>
      <w:r w:rsidR="00C220E0">
        <w:rPr>
          <w:sz w:val="28"/>
          <w:szCs w:val="28"/>
        </w:rPr>
        <w:t xml:space="preserve"> </w:t>
      </w:r>
      <w:r>
        <w:rPr>
          <w:sz w:val="28"/>
          <w:szCs w:val="28"/>
        </w:rPr>
        <w:t>на любом музыкальном инстр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менте</w:t>
      </w:r>
      <w:r w:rsidR="00C220E0">
        <w:rPr>
          <w:sz w:val="28"/>
          <w:szCs w:val="28"/>
        </w:rPr>
        <w:t xml:space="preserve"> </w:t>
      </w:r>
      <w:r>
        <w:rPr>
          <w:sz w:val="28"/>
          <w:szCs w:val="28"/>
        </w:rPr>
        <w:t>двух</w:t>
      </w:r>
      <w:r w:rsidR="0078128B">
        <w:rPr>
          <w:sz w:val="28"/>
          <w:szCs w:val="28"/>
        </w:rPr>
        <w:t xml:space="preserve"> </w:t>
      </w:r>
      <w:r w:rsidR="00041CF2">
        <w:rPr>
          <w:sz w:val="28"/>
          <w:szCs w:val="28"/>
        </w:rPr>
        <w:t>заранее выученных</w:t>
      </w:r>
      <w:r w:rsidR="00005661">
        <w:rPr>
          <w:sz w:val="28"/>
          <w:szCs w:val="28"/>
        </w:rPr>
        <w:t xml:space="preserve"> </w:t>
      </w:r>
      <w:r w:rsidR="000F37C8">
        <w:rPr>
          <w:sz w:val="28"/>
          <w:szCs w:val="28"/>
        </w:rPr>
        <w:t>произведений Г.В. Свиридова, в том числе миниатюр</w:t>
      </w:r>
      <w:r w:rsidR="00005661">
        <w:rPr>
          <w:sz w:val="28"/>
          <w:szCs w:val="28"/>
        </w:rPr>
        <w:t xml:space="preserve"> </w:t>
      </w:r>
      <w:r w:rsidR="00005661" w:rsidRPr="00005661">
        <w:rPr>
          <w:sz w:val="28"/>
          <w:szCs w:val="28"/>
        </w:rPr>
        <w:t>«Альбома пьес для детей» Г.В. Свиридова</w:t>
      </w:r>
      <w:r w:rsidR="000F37C8">
        <w:rPr>
          <w:sz w:val="28"/>
          <w:szCs w:val="28"/>
        </w:rPr>
        <w:t xml:space="preserve">: </w:t>
      </w:r>
    </w:p>
    <w:p w:rsidR="00005661" w:rsidRPr="00005661" w:rsidRDefault="00AB28EE" w:rsidP="00005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« Колыбельная»</w:t>
      </w:r>
    </w:p>
    <w:p w:rsidR="00005661" w:rsidRPr="00005661" w:rsidRDefault="00AB28EE" w:rsidP="00005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«Попрыгунья»</w:t>
      </w:r>
    </w:p>
    <w:p w:rsidR="00005661" w:rsidRPr="00005661" w:rsidRDefault="00AB28EE" w:rsidP="00005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«Ласковая просьба»</w:t>
      </w:r>
    </w:p>
    <w:p w:rsidR="00005661" w:rsidRPr="00005661" w:rsidRDefault="00005661" w:rsidP="00005661">
      <w:pPr>
        <w:ind w:firstLine="720"/>
        <w:jc w:val="both"/>
        <w:rPr>
          <w:sz w:val="28"/>
          <w:szCs w:val="28"/>
        </w:rPr>
      </w:pPr>
      <w:r w:rsidRPr="00005661">
        <w:rPr>
          <w:sz w:val="28"/>
          <w:szCs w:val="28"/>
        </w:rPr>
        <w:t xml:space="preserve">4. </w:t>
      </w:r>
      <w:r w:rsidR="00AB28EE">
        <w:rPr>
          <w:sz w:val="28"/>
          <w:szCs w:val="28"/>
        </w:rPr>
        <w:t>«Упрямец»</w:t>
      </w:r>
    </w:p>
    <w:p w:rsidR="00005661" w:rsidRPr="00005661" w:rsidRDefault="00AB28EE" w:rsidP="00005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«Звонили звоны»</w:t>
      </w:r>
    </w:p>
    <w:p w:rsidR="00005661" w:rsidRPr="00005661" w:rsidRDefault="00AB28EE" w:rsidP="00005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«Музыкальный ящик»</w:t>
      </w:r>
    </w:p>
    <w:p w:rsidR="00005661" w:rsidRPr="00005661" w:rsidRDefault="00AB28EE" w:rsidP="00005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«Старинный танец»</w:t>
      </w:r>
    </w:p>
    <w:p w:rsidR="00005661" w:rsidRPr="00005661" w:rsidRDefault="00AB28EE" w:rsidP="00005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«Перед  сном»</w:t>
      </w:r>
    </w:p>
    <w:p w:rsidR="00005661" w:rsidRPr="00005661" w:rsidRDefault="00AB28EE" w:rsidP="00005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«Парень с гармошкой»</w:t>
      </w:r>
    </w:p>
    <w:p w:rsidR="00005661" w:rsidRPr="00005661" w:rsidRDefault="00AB28EE" w:rsidP="00005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«Весёлый марш»</w:t>
      </w:r>
    </w:p>
    <w:p w:rsidR="00005661" w:rsidRPr="00005661" w:rsidRDefault="00AB28EE" w:rsidP="00005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«Колдун»</w:t>
      </w:r>
    </w:p>
    <w:p w:rsidR="00005661" w:rsidRPr="00005661" w:rsidRDefault="00AB28EE" w:rsidP="00005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«Грустная песня»</w:t>
      </w:r>
    </w:p>
    <w:p w:rsidR="00005661" w:rsidRPr="00005661" w:rsidRDefault="00AB28EE" w:rsidP="00005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«Маленькая токката»</w:t>
      </w:r>
    </w:p>
    <w:p w:rsidR="00005661" w:rsidRPr="00005661" w:rsidRDefault="00AB28EE" w:rsidP="00005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«Зима пришла»</w:t>
      </w:r>
    </w:p>
    <w:p w:rsidR="00005661" w:rsidRPr="00005661" w:rsidRDefault="00AB28EE" w:rsidP="00005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«Дождик»</w:t>
      </w:r>
    </w:p>
    <w:p w:rsidR="00005661" w:rsidRPr="00005661" w:rsidRDefault="00005661" w:rsidP="00005661">
      <w:pPr>
        <w:ind w:firstLine="720"/>
        <w:jc w:val="both"/>
        <w:rPr>
          <w:sz w:val="28"/>
          <w:szCs w:val="28"/>
        </w:rPr>
      </w:pPr>
      <w:r w:rsidRPr="00005661">
        <w:rPr>
          <w:sz w:val="28"/>
          <w:szCs w:val="28"/>
        </w:rPr>
        <w:t xml:space="preserve">16. «Марш на тему М.И. </w:t>
      </w:r>
      <w:r w:rsidR="00AB28EE">
        <w:rPr>
          <w:sz w:val="28"/>
          <w:szCs w:val="28"/>
        </w:rPr>
        <w:t>Глинки»</w:t>
      </w:r>
    </w:p>
    <w:p w:rsidR="00005661" w:rsidRDefault="00AB28EE" w:rsidP="00005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 «Музыкальный момент»</w:t>
      </w:r>
    </w:p>
    <w:p w:rsidR="00AB28EE" w:rsidRDefault="000F37C8" w:rsidP="00005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концертное выступление конкурсант может получить до </w:t>
      </w:r>
      <w:r w:rsidRPr="00F3798B">
        <w:rPr>
          <w:b/>
          <w:sz w:val="28"/>
          <w:szCs w:val="28"/>
        </w:rPr>
        <w:t>20 баллов</w:t>
      </w:r>
      <w:r>
        <w:rPr>
          <w:b/>
          <w:sz w:val="28"/>
          <w:szCs w:val="28"/>
        </w:rPr>
        <w:t>.</w:t>
      </w:r>
    </w:p>
    <w:p w:rsidR="00005661" w:rsidRDefault="00005661" w:rsidP="00005661">
      <w:pPr>
        <w:ind w:firstLine="720"/>
        <w:jc w:val="both"/>
        <w:rPr>
          <w:sz w:val="28"/>
          <w:szCs w:val="28"/>
        </w:rPr>
      </w:pPr>
      <w:r w:rsidRPr="00005661">
        <w:rPr>
          <w:b/>
          <w:sz w:val="28"/>
          <w:szCs w:val="28"/>
          <w:u w:val="single"/>
        </w:rPr>
        <w:t>2 задание</w:t>
      </w:r>
      <w:r w:rsidR="000675D0">
        <w:rPr>
          <w:sz w:val="28"/>
          <w:szCs w:val="28"/>
          <w:u w:val="single"/>
        </w:rPr>
        <w:t>.</w:t>
      </w:r>
      <w:r w:rsidR="000675D0">
        <w:rPr>
          <w:sz w:val="28"/>
          <w:szCs w:val="28"/>
        </w:rPr>
        <w:t xml:space="preserve">  Публичное выполнение</w:t>
      </w:r>
      <w:r w:rsidRPr="00005661">
        <w:rPr>
          <w:sz w:val="28"/>
          <w:szCs w:val="28"/>
        </w:rPr>
        <w:t xml:space="preserve"> контрольной работы № 4 на ранее сда</w:t>
      </w:r>
      <w:r w:rsidRPr="00005661">
        <w:rPr>
          <w:sz w:val="28"/>
          <w:szCs w:val="28"/>
        </w:rPr>
        <w:t>н</w:t>
      </w:r>
      <w:r w:rsidR="00F3798B">
        <w:rPr>
          <w:sz w:val="28"/>
          <w:szCs w:val="28"/>
        </w:rPr>
        <w:t>ных участниками</w:t>
      </w:r>
      <w:r w:rsidRPr="00005661">
        <w:rPr>
          <w:sz w:val="28"/>
          <w:szCs w:val="28"/>
        </w:rPr>
        <w:t xml:space="preserve"> конкурсных картах. Сло</w:t>
      </w:r>
      <w:r w:rsidR="00D50BE0">
        <w:rPr>
          <w:sz w:val="28"/>
          <w:szCs w:val="28"/>
        </w:rPr>
        <w:t>жность контрольной работы № 4 соотве</w:t>
      </w:r>
      <w:r w:rsidR="00D50BE0">
        <w:rPr>
          <w:sz w:val="28"/>
          <w:szCs w:val="28"/>
        </w:rPr>
        <w:t>т</w:t>
      </w:r>
      <w:r w:rsidR="00D50BE0">
        <w:rPr>
          <w:sz w:val="28"/>
          <w:szCs w:val="28"/>
        </w:rPr>
        <w:lastRenderedPageBreak/>
        <w:t>ствует уровню</w:t>
      </w:r>
      <w:r w:rsidRPr="00005661">
        <w:rPr>
          <w:sz w:val="28"/>
          <w:szCs w:val="28"/>
        </w:rPr>
        <w:t xml:space="preserve"> сложности контрольной работы № 3</w:t>
      </w:r>
      <w:r w:rsidR="00C220E0">
        <w:rPr>
          <w:sz w:val="28"/>
          <w:szCs w:val="28"/>
        </w:rPr>
        <w:t xml:space="preserve"> первого тура</w:t>
      </w:r>
      <w:r w:rsidR="00990313">
        <w:rPr>
          <w:sz w:val="28"/>
          <w:szCs w:val="28"/>
        </w:rPr>
        <w:t>; в ней даны</w:t>
      </w:r>
      <w:r w:rsidRPr="00005661">
        <w:rPr>
          <w:sz w:val="28"/>
          <w:szCs w:val="28"/>
        </w:rPr>
        <w:t xml:space="preserve"> 20 м</w:t>
      </w:r>
      <w:r w:rsidRPr="00005661">
        <w:rPr>
          <w:sz w:val="28"/>
          <w:szCs w:val="28"/>
        </w:rPr>
        <w:t>у</w:t>
      </w:r>
      <w:r w:rsidRPr="00005661">
        <w:rPr>
          <w:sz w:val="28"/>
          <w:szCs w:val="28"/>
        </w:rPr>
        <w:t>зыкальных фрагментов-тем</w:t>
      </w:r>
      <w:r w:rsidR="00842DAB">
        <w:rPr>
          <w:sz w:val="28"/>
          <w:szCs w:val="28"/>
        </w:rPr>
        <w:t xml:space="preserve"> и фортепианных, и хоровых произведений</w:t>
      </w:r>
      <w:r w:rsidRPr="00005661">
        <w:rPr>
          <w:sz w:val="28"/>
          <w:szCs w:val="28"/>
        </w:rPr>
        <w:t xml:space="preserve">; за каждый правильно определённый номер темы конкурсант получает </w:t>
      </w:r>
      <w:r w:rsidRPr="00F3798B">
        <w:rPr>
          <w:b/>
          <w:sz w:val="28"/>
          <w:szCs w:val="28"/>
        </w:rPr>
        <w:t>1 балл.</w:t>
      </w:r>
      <w:r w:rsidRPr="00005661">
        <w:rPr>
          <w:sz w:val="28"/>
          <w:szCs w:val="28"/>
        </w:rPr>
        <w:t xml:space="preserve"> 4</w:t>
      </w:r>
      <w:r w:rsidR="00842DAB">
        <w:rPr>
          <w:sz w:val="28"/>
          <w:szCs w:val="28"/>
        </w:rPr>
        <w:t>-я</w:t>
      </w:r>
      <w:r w:rsidRPr="00005661">
        <w:rPr>
          <w:sz w:val="28"/>
          <w:szCs w:val="28"/>
        </w:rPr>
        <w:t xml:space="preserve"> контрольная работа составляется организаторами конкурса самостоятельно из </w:t>
      </w:r>
      <w:r>
        <w:rPr>
          <w:sz w:val="28"/>
          <w:szCs w:val="28"/>
        </w:rPr>
        <w:t xml:space="preserve">всех </w:t>
      </w:r>
      <w:r w:rsidR="00990313">
        <w:rPr>
          <w:sz w:val="28"/>
          <w:szCs w:val="28"/>
        </w:rPr>
        <w:t>вынесенных</w:t>
      </w:r>
      <w:r w:rsidRPr="00005661">
        <w:rPr>
          <w:sz w:val="28"/>
          <w:szCs w:val="28"/>
        </w:rPr>
        <w:t xml:space="preserve"> </w:t>
      </w:r>
      <w:r w:rsidR="00020CBD">
        <w:rPr>
          <w:sz w:val="28"/>
          <w:szCs w:val="28"/>
        </w:rPr>
        <w:t xml:space="preserve">на конкурс </w:t>
      </w:r>
      <w:r>
        <w:rPr>
          <w:sz w:val="28"/>
          <w:szCs w:val="28"/>
        </w:rPr>
        <w:t>произведен</w:t>
      </w:r>
      <w:r w:rsidR="00020CBD">
        <w:rPr>
          <w:sz w:val="28"/>
          <w:szCs w:val="28"/>
        </w:rPr>
        <w:t>ий Г.В. Свиридова</w:t>
      </w:r>
      <w:r w:rsidRPr="00005661">
        <w:rPr>
          <w:sz w:val="28"/>
          <w:szCs w:val="28"/>
        </w:rPr>
        <w:t>. Она может быть представлена конкурса</w:t>
      </w:r>
      <w:r w:rsidRPr="00005661">
        <w:rPr>
          <w:sz w:val="28"/>
          <w:szCs w:val="28"/>
        </w:rPr>
        <w:t>н</w:t>
      </w:r>
      <w:r w:rsidRPr="00005661">
        <w:rPr>
          <w:sz w:val="28"/>
          <w:szCs w:val="28"/>
        </w:rPr>
        <w:t>там как в записи, так и в живом исполнении.</w:t>
      </w:r>
      <w:r w:rsidR="00990313">
        <w:rPr>
          <w:sz w:val="28"/>
          <w:szCs w:val="28"/>
        </w:rPr>
        <w:t xml:space="preserve"> Некоторые темы</w:t>
      </w:r>
      <w:r w:rsidR="00842DAB">
        <w:rPr>
          <w:sz w:val="28"/>
          <w:szCs w:val="28"/>
        </w:rPr>
        <w:t xml:space="preserve"> фортепианных прои</w:t>
      </w:r>
      <w:r w:rsidR="00842DAB">
        <w:rPr>
          <w:sz w:val="28"/>
          <w:szCs w:val="28"/>
        </w:rPr>
        <w:t>з</w:t>
      </w:r>
      <w:r w:rsidR="00842DAB">
        <w:rPr>
          <w:sz w:val="28"/>
          <w:szCs w:val="28"/>
        </w:rPr>
        <w:t>ведений виктори</w:t>
      </w:r>
      <w:r w:rsidR="00990313">
        <w:rPr>
          <w:sz w:val="28"/>
          <w:szCs w:val="28"/>
        </w:rPr>
        <w:t>ны могут быть озвучены</w:t>
      </w:r>
      <w:r w:rsidR="00842DAB">
        <w:rPr>
          <w:sz w:val="28"/>
          <w:szCs w:val="28"/>
        </w:rPr>
        <w:t xml:space="preserve"> в переложении для оркестра.</w:t>
      </w:r>
    </w:p>
    <w:p w:rsidR="000675D0" w:rsidRPr="000675D0" w:rsidRDefault="000675D0" w:rsidP="000675D0">
      <w:pPr>
        <w:ind w:firstLine="720"/>
        <w:jc w:val="both"/>
        <w:rPr>
          <w:sz w:val="28"/>
          <w:szCs w:val="28"/>
        </w:rPr>
      </w:pPr>
    </w:p>
    <w:p w:rsidR="00005661" w:rsidRDefault="000675D0" w:rsidP="000675D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</w:t>
      </w:r>
      <w:r w:rsidRPr="000675D0">
        <w:rPr>
          <w:b/>
          <w:sz w:val="28"/>
          <w:szCs w:val="28"/>
          <w:u w:val="single"/>
        </w:rPr>
        <w:t xml:space="preserve"> задание</w:t>
      </w:r>
      <w:r>
        <w:rPr>
          <w:b/>
          <w:sz w:val="28"/>
          <w:szCs w:val="28"/>
          <w:u w:val="single"/>
        </w:rPr>
        <w:t>.</w:t>
      </w:r>
      <w:r w:rsidR="005E1AEF">
        <w:rPr>
          <w:sz w:val="28"/>
          <w:szCs w:val="28"/>
        </w:rPr>
        <w:t xml:space="preserve"> Отгадывание миниатюр</w:t>
      </w:r>
      <w:r w:rsidR="002322D1">
        <w:rPr>
          <w:sz w:val="28"/>
          <w:szCs w:val="28"/>
        </w:rPr>
        <w:t xml:space="preserve"> из «А</w:t>
      </w:r>
      <w:r w:rsidRPr="000675D0">
        <w:rPr>
          <w:sz w:val="28"/>
          <w:szCs w:val="28"/>
        </w:rPr>
        <w:t>льбома</w:t>
      </w:r>
      <w:r w:rsidR="005E1AEF">
        <w:rPr>
          <w:sz w:val="28"/>
          <w:szCs w:val="28"/>
        </w:rPr>
        <w:t xml:space="preserve"> пьес для детей</w:t>
      </w:r>
      <w:r w:rsidRPr="000675D0">
        <w:rPr>
          <w:sz w:val="28"/>
          <w:szCs w:val="28"/>
        </w:rPr>
        <w:t>» по но</w:t>
      </w:r>
      <w:r w:rsidR="005E1AEF">
        <w:rPr>
          <w:sz w:val="28"/>
          <w:szCs w:val="28"/>
        </w:rPr>
        <w:t>тным фрагментам</w:t>
      </w:r>
      <w:r w:rsidRPr="000675D0">
        <w:rPr>
          <w:sz w:val="28"/>
          <w:szCs w:val="28"/>
        </w:rPr>
        <w:t xml:space="preserve"> этих произведений. </w:t>
      </w:r>
      <w:r w:rsidR="00990313">
        <w:rPr>
          <w:sz w:val="28"/>
          <w:szCs w:val="28"/>
        </w:rPr>
        <w:t>Для этого конкурсанты получают</w:t>
      </w:r>
      <w:r w:rsidRPr="000675D0">
        <w:rPr>
          <w:sz w:val="28"/>
          <w:szCs w:val="28"/>
        </w:rPr>
        <w:t xml:space="preserve"> разные варианты заранее от</w:t>
      </w:r>
      <w:r w:rsidR="002322D1">
        <w:rPr>
          <w:sz w:val="28"/>
          <w:szCs w:val="28"/>
        </w:rPr>
        <w:t>печатан</w:t>
      </w:r>
      <w:r w:rsidR="005E1AEF">
        <w:rPr>
          <w:sz w:val="28"/>
          <w:szCs w:val="28"/>
        </w:rPr>
        <w:t>ных тем а</w:t>
      </w:r>
      <w:r w:rsidR="002322D1">
        <w:rPr>
          <w:sz w:val="28"/>
          <w:szCs w:val="28"/>
        </w:rPr>
        <w:t>льбома</w:t>
      </w:r>
      <w:r>
        <w:rPr>
          <w:sz w:val="28"/>
          <w:szCs w:val="28"/>
        </w:rPr>
        <w:t xml:space="preserve"> (</w:t>
      </w:r>
      <w:r w:rsidR="00C87193">
        <w:rPr>
          <w:sz w:val="28"/>
          <w:szCs w:val="28"/>
        </w:rPr>
        <w:t xml:space="preserve">см. </w:t>
      </w:r>
      <w:r w:rsidR="00DE0B47">
        <w:rPr>
          <w:sz w:val="28"/>
          <w:szCs w:val="28"/>
        </w:rPr>
        <w:t>«Викторины по нотам»</w:t>
      </w:r>
      <w:r>
        <w:rPr>
          <w:sz w:val="28"/>
          <w:szCs w:val="28"/>
        </w:rPr>
        <w:t xml:space="preserve"> </w:t>
      </w:r>
      <w:r w:rsidR="00C87193">
        <w:rPr>
          <w:sz w:val="28"/>
          <w:szCs w:val="28"/>
        </w:rPr>
        <w:t xml:space="preserve"> на «Конкурсном диске</w:t>
      </w:r>
      <w:r w:rsidRPr="000675D0">
        <w:rPr>
          <w:sz w:val="28"/>
          <w:szCs w:val="28"/>
        </w:rPr>
        <w:t xml:space="preserve">»). Все темы даются «с начала», но в иных тональностях, чем в оригинале. Конкурсанты без игры на инструменте, внутренним </w:t>
      </w:r>
      <w:r>
        <w:rPr>
          <w:sz w:val="28"/>
          <w:szCs w:val="28"/>
        </w:rPr>
        <w:t xml:space="preserve">мысленным </w:t>
      </w:r>
      <w:r w:rsidRPr="000675D0">
        <w:rPr>
          <w:sz w:val="28"/>
          <w:szCs w:val="28"/>
        </w:rPr>
        <w:t>слышанием опр</w:t>
      </w:r>
      <w:r w:rsidRPr="000675D0">
        <w:rPr>
          <w:sz w:val="28"/>
          <w:szCs w:val="28"/>
        </w:rPr>
        <w:t>е</w:t>
      </w:r>
      <w:r w:rsidRPr="000675D0">
        <w:rPr>
          <w:sz w:val="28"/>
          <w:szCs w:val="28"/>
        </w:rPr>
        <w:t>деляют пьесу и вписывают её название над нотами. За каждую правильно угада</w:t>
      </w:r>
      <w:r w:rsidRPr="000675D0">
        <w:rPr>
          <w:sz w:val="28"/>
          <w:szCs w:val="28"/>
        </w:rPr>
        <w:t>н</w:t>
      </w:r>
      <w:r w:rsidRPr="000675D0">
        <w:rPr>
          <w:sz w:val="28"/>
          <w:szCs w:val="28"/>
        </w:rPr>
        <w:t xml:space="preserve">ную пьесу конкурсант получает </w:t>
      </w:r>
      <w:r w:rsidRPr="005E1AEF">
        <w:rPr>
          <w:b/>
          <w:sz w:val="28"/>
          <w:szCs w:val="28"/>
        </w:rPr>
        <w:t>I балл</w:t>
      </w:r>
      <w:r w:rsidRPr="000675D0">
        <w:rPr>
          <w:sz w:val="28"/>
          <w:szCs w:val="28"/>
        </w:rPr>
        <w:t>.</w:t>
      </w:r>
    </w:p>
    <w:p w:rsidR="0097335A" w:rsidRPr="00AF6338" w:rsidRDefault="0097335A" w:rsidP="0097335A">
      <w:pPr>
        <w:ind w:firstLine="720"/>
        <w:jc w:val="center"/>
        <w:rPr>
          <w:b/>
          <w:sz w:val="28"/>
          <w:szCs w:val="28"/>
        </w:rPr>
      </w:pPr>
      <w:r w:rsidRPr="00AF6338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AF6338">
        <w:rPr>
          <w:b/>
          <w:sz w:val="28"/>
          <w:szCs w:val="28"/>
        </w:rPr>
        <w:t xml:space="preserve">   Т У Р</w:t>
      </w:r>
    </w:p>
    <w:p w:rsidR="0097335A" w:rsidRDefault="0097335A" w:rsidP="0097335A">
      <w:pPr>
        <w:ind w:firstLine="720"/>
        <w:jc w:val="center"/>
        <w:rPr>
          <w:sz w:val="28"/>
          <w:szCs w:val="28"/>
        </w:rPr>
      </w:pPr>
    </w:p>
    <w:p w:rsidR="0097335A" w:rsidRDefault="0097335A" w:rsidP="00973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842DAB">
        <w:rPr>
          <w:sz w:val="28"/>
          <w:szCs w:val="28"/>
        </w:rPr>
        <w:t xml:space="preserve"> тур состоит из 3</w:t>
      </w:r>
      <w:r>
        <w:rPr>
          <w:sz w:val="28"/>
          <w:szCs w:val="28"/>
        </w:rPr>
        <w:t>-х заданий:</w:t>
      </w:r>
    </w:p>
    <w:p w:rsidR="0097335A" w:rsidRDefault="0097335A" w:rsidP="0097335A">
      <w:pPr>
        <w:ind w:firstLine="720"/>
        <w:jc w:val="both"/>
        <w:rPr>
          <w:sz w:val="28"/>
          <w:szCs w:val="28"/>
        </w:rPr>
      </w:pPr>
    </w:p>
    <w:p w:rsidR="0097335A" w:rsidRDefault="0097335A" w:rsidP="0097335A">
      <w:pPr>
        <w:ind w:firstLine="720"/>
        <w:jc w:val="both"/>
        <w:rPr>
          <w:sz w:val="28"/>
          <w:szCs w:val="28"/>
        </w:rPr>
      </w:pPr>
      <w:r w:rsidRPr="002322D1">
        <w:rPr>
          <w:b/>
          <w:sz w:val="28"/>
          <w:szCs w:val="28"/>
          <w:u w:val="single"/>
        </w:rPr>
        <w:t>1 задание.</w:t>
      </w:r>
      <w:r>
        <w:rPr>
          <w:sz w:val="28"/>
          <w:szCs w:val="28"/>
        </w:rPr>
        <w:t xml:space="preserve"> И</w:t>
      </w:r>
      <w:r w:rsidR="002322D1">
        <w:rPr>
          <w:sz w:val="28"/>
          <w:szCs w:val="28"/>
        </w:rPr>
        <w:t>гра</w:t>
      </w:r>
      <w:r>
        <w:rPr>
          <w:sz w:val="28"/>
          <w:szCs w:val="28"/>
        </w:rPr>
        <w:t xml:space="preserve"> наизусть </w:t>
      </w:r>
      <w:r w:rsidR="00C87193">
        <w:rPr>
          <w:sz w:val="28"/>
          <w:szCs w:val="28"/>
        </w:rPr>
        <w:t>четырёх из одиннадцати</w:t>
      </w:r>
      <w:r w:rsidR="00EC6158">
        <w:rPr>
          <w:sz w:val="28"/>
          <w:szCs w:val="28"/>
        </w:rPr>
        <w:t xml:space="preserve"> </w:t>
      </w:r>
      <w:r w:rsidR="002322D1">
        <w:rPr>
          <w:sz w:val="28"/>
          <w:szCs w:val="28"/>
        </w:rPr>
        <w:t xml:space="preserve">начальных тем </w:t>
      </w:r>
      <w:r>
        <w:rPr>
          <w:sz w:val="28"/>
          <w:szCs w:val="28"/>
        </w:rPr>
        <w:t xml:space="preserve"> из «Альб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 пьес для детей» Г.В. Свиридова. Темы можно исполнять на любом музыкальном инструменте. Конкурсант выбирает один из трёх билетов</w:t>
      </w:r>
      <w:r w:rsidR="00EC6158">
        <w:rPr>
          <w:sz w:val="28"/>
          <w:szCs w:val="28"/>
        </w:rPr>
        <w:t xml:space="preserve"> (см. </w:t>
      </w:r>
      <w:r w:rsidR="0014603D">
        <w:rPr>
          <w:sz w:val="28"/>
          <w:szCs w:val="28"/>
        </w:rPr>
        <w:t xml:space="preserve">список тем и </w:t>
      </w:r>
      <w:r w:rsidR="00EC6158">
        <w:rPr>
          <w:sz w:val="28"/>
          <w:szCs w:val="28"/>
        </w:rPr>
        <w:t>билеты</w:t>
      </w:r>
      <w:r w:rsidR="00AF2A2F">
        <w:rPr>
          <w:sz w:val="28"/>
          <w:szCs w:val="28"/>
        </w:rPr>
        <w:t xml:space="preserve"> для первого задания </w:t>
      </w:r>
      <w:r w:rsidR="00AF2A2F">
        <w:rPr>
          <w:sz w:val="28"/>
          <w:szCs w:val="28"/>
          <w:lang w:val="en-US"/>
        </w:rPr>
        <w:t>III</w:t>
      </w:r>
      <w:r w:rsidR="00AF2A2F">
        <w:rPr>
          <w:sz w:val="28"/>
          <w:szCs w:val="28"/>
        </w:rPr>
        <w:t xml:space="preserve"> тура</w:t>
      </w:r>
      <w:r w:rsidR="00EC6158">
        <w:rPr>
          <w:sz w:val="28"/>
          <w:szCs w:val="28"/>
        </w:rPr>
        <w:t xml:space="preserve"> в «Приложении»)</w:t>
      </w:r>
      <w:r>
        <w:rPr>
          <w:sz w:val="28"/>
          <w:szCs w:val="28"/>
        </w:rPr>
        <w:t>,</w:t>
      </w:r>
      <w:r w:rsidR="00E940BE">
        <w:rPr>
          <w:sz w:val="28"/>
          <w:szCs w:val="28"/>
        </w:rPr>
        <w:t xml:space="preserve"> в каждом из</w:t>
      </w:r>
      <w:r w:rsidR="005E1AEF">
        <w:rPr>
          <w:sz w:val="28"/>
          <w:szCs w:val="28"/>
        </w:rPr>
        <w:t xml:space="preserve"> которых указаны четыре пьесы а</w:t>
      </w:r>
      <w:r w:rsidR="00E940BE">
        <w:rPr>
          <w:sz w:val="28"/>
          <w:szCs w:val="28"/>
        </w:rPr>
        <w:t>ль</w:t>
      </w:r>
      <w:r w:rsidR="005E1AEF">
        <w:rPr>
          <w:sz w:val="28"/>
          <w:szCs w:val="28"/>
        </w:rPr>
        <w:t>бома</w:t>
      </w:r>
      <w:r w:rsidR="002322D1">
        <w:rPr>
          <w:sz w:val="28"/>
          <w:szCs w:val="28"/>
        </w:rPr>
        <w:t xml:space="preserve">. </w:t>
      </w:r>
      <w:r w:rsidR="00842DAB">
        <w:rPr>
          <w:sz w:val="28"/>
          <w:szCs w:val="28"/>
        </w:rPr>
        <w:t>За каждую правильно и музыкально</w:t>
      </w:r>
      <w:r>
        <w:rPr>
          <w:sz w:val="28"/>
          <w:szCs w:val="28"/>
        </w:rPr>
        <w:t xml:space="preserve"> исполненную  тему (см. темы на «Конкурсном диске») конкурсант может получить до </w:t>
      </w:r>
      <w:r w:rsidRPr="000C4C9E">
        <w:rPr>
          <w:b/>
          <w:sz w:val="28"/>
          <w:szCs w:val="28"/>
        </w:rPr>
        <w:t>5 баллов.</w:t>
      </w:r>
      <w:r>
        <w:rPr>
          <w:sz w:val="28"/>
          <w:szCs w:val="28"/>
        </w:rPr>
        <w:t xml:space="preserve"> </w:t>
      </w:r>
    </w:p>
    <w:p w:rsidR="0097335A" w:rsidRDefault="002322D1" w:rsidP="0097335A">
      <w:pPr>
        <w:ind w:firstLine="720"/>
        <w:jc w:val="both"/>
        <w:rPr>
          <w:sz w:val="28"/>
          <w:szCs w:val="28"/>
        </w:rPr>
      </w:pPr>
      <w:r w:rsidRPr="002322D1">
        <w:rPr>
          <w:b/>
          <w:sz w:val="28"/>
          <w:szCs w:val="28"/>
          <w:u w:val="single"/>
        </w:rPr>
        <w:t>2</w:t>
      </w:r>
      <w:r w:rsidR="0097335A" w:rsidRPr="002322D1">
        <w:rPr>
          <w:b/>
          <w:sz w:val="28"/>
          <w:szCs w:val="28"/>
          <w:u w:val="single"/>
        </w:rPr>
        <w:t xml:space="preserve"> задание</w:t>
      </w:r>
      <w:r w:rsidR="0097335A">
        <w:rPr>
          <w:sz w:val="28"/>
          <w:szCs w:val="28"/>
        </w:rPr>
        <w:t xml:space="preserve"> заклю</w:t>
      </w:r>
      <w:r>
        <w:rPr>
          <w:sz w:val="28"/>
          <w:szCs w:val="28"/>
        </w:rPr>
        <w:t xml:space="preserve">чается в пении наизусть </w:t>
      </w:r>
      <w:r w:rsidR="0014603D">
        <w:rPr>
          <w:sz w:val="28"/>
          <w:szCs w:val="28"/>
        </w:rPr>
        <w:t xml:space="preserve">четырёх из десяти </w:t>
      </w:r>
      <w:r>
        <w:rPr>
          <w:sz w:val="28"/>
          <w:szCs w:val="28"/>
        </w:rPr>
        <w:t xml:space="preserve">одноголосных тем </w:t>
      </w:r>
      <w:r w:rsidR="0097335A">
        <w:rPr>
          <w:sz w:val="28"/>
          <w:szCs w:val="28"/>
        </w:rPr>
        <w:t xml:space="preserve"> нотами (сольфеджирова</w:t>
      </w:r>
      <w:r w:rsidR="0014603D">
        <w:rPr>
          <w:sz w:val="28"/>
          <w:szCs w:val="28"/>
        </w:rPr>
        <w:t>ние)</w:t>
      </w:r>
      <w:r w:rsidR="0097335A">
        <w:rPr>
          <w:sz w:val="28"/>
          <w:szCs w:val="28"/>
        </w:rPr>
        <w:t>.</w:t>
      </w:r>
      <w:r w:rsidR="00EC6158" w:rsidRPr="00EC6158">
        <w:t xml:space="preserve"> </w:t>
      </w:r>
      <w:r w:rsidR="00EC6158" w:rsidRPr="00EC6158">
        <w:rPr>
          <w:sz w:val="28"/>
          <w:szCs w:val="28"/>
        </w:rPr>
        <w:t>Конкурсант выбирает один из трёх билетов</w:t>
      </w:r>
      <w:r w:rsidR="00AF2A2F">
        <w:rPr>
          <w:sz w:val="28"/>
          <w:szCs w:val="28"/>
        </w:rPr>
        <w:t xml:space="preserve"> (см. </w:t>
      </w:r>
      <w:r w:rsidR="0014603D">
        <w:rPr>
          <w:sz w:val="28"/>
          <w:szCs w:val="28"/>
        </w:rPr>
        <w:t xml:space="preserve">список тем и </w:t>
      </w:r>
      <w:r w:rsidR="00AF2A2F">
        <w:rPr>
          <w:sz w:val="28"/>
          <w:szCs w:val="28"/>
        </w:rPr>
        <w:t xml:space="preserve">билеты для второго задания </w:t>
      </w:r>
      <w:r w:rsidR="00AF2A2F">
        <w:rPr>
          <w:sz w:val="28"/>
          <w:szCs w:val="28"/>
          <w:lang w:val="en-US"/>
        </w:rPr>
        <w:t>III</w:t>
      </w:r>
      <w:r w:rsidR="00AF2A2F">
        <w:rPr>
          <w:sz w:val="28"/>
          <w:szCs w:val="28"/>
        </w:rPr>
        <w:t xml:space="preserve"> тура в «Приложении»)</w:t>
      </w:r>
      <w:r w:rsidR="00EC6158" w:rsidRPr="00EC6158">
        <w:rPr>
          <w:sz w:val="28"/>
          <w:szCs w:val="28"/>
        </w:rPr>
        <w:t>, в каждом из которых указаны ч</w:t>
      </w:r>
      <w:r w:rsidR="000C4C9E">
        <w:rPr>
          <w:sz w:val="28"/>
          <w:szCs w:val="28"/>
        </w:rPr>
        <w:t>етыре пьесы альбома</w:t>
      </w:r>
      <w:r w:rsidR="00EC6158" w:rsidRPr="00EC6158">
        <w:rPr>
          <w:sz w:val="28"/>
          <w:szCs w:val="28"/>
        </w:rPr>
        <w:t>.</w:t>
      </w:r>
      <w:r w:rsidR="00EC6158">
        <w:rPr>
          <w:sz w:val="28"/>
          <w:szCs w:val="28"/>
        </w:rPr>
        <w:t xml:space="preserve"> </w:t>
      </w:r>
      <w:r w:rsidR="0097335A">
        <w:rPr>
          <w:sz w:val="28"/>
          <w:szCs w:val="28"/>
        </w:rPr>
        <w:t>За каж</w:t>
      </w:r>
      <w:r w:rsidR="00990313">
        <w:rPr>
          <w:sz w:val="28"/>
          <w:szCs w:val="28"/>
        </w:rPr>
        <w:t>дую правильно и выразительно</w:t>
      </w:r>
      <w:r w:rsidR="0097335A">
        <w:rPr>
          <w:sz w:val="28"/>
          <w:szCs w:val="28"/>
        </w:rPr>
        <w:t xml:space="preserve"> спетую тем</w:t>
      </w:r>
      <w:r>
        <w:rPr>
          <w:sz w:val="28"/>
          <w:szCs w:val="28"/>
        </w:rPr>
        <w:t xml:space="preserve">у конкурсант может получить до </w:t>
      </w:r>
      <w:r w:rsidRPr="000C4C9E">
        <w:rPr>
          <w:b/>
          <w:sz w:val="28"/>
          <w:szCs w:val="28"/>
        </w:rPr>
        <w:t>5</w:t>
      </w:r>
      <w:r w:rsidR="0097335A" w:rsidRPr="000C4C9E">
        <w:rPr>
          <w:b/>
          <w:sz w:val="28"/>
          <w:szCs w:val="28"/>
        </w:rPr>
        <w:t>-х баллов</w:t>
      </w:r>
      <w:r w:rsidR="0097335A">
        <w:rPr>
          <w:sz w:val="28"/>
          <w:szCs w:val="28"/>
        </w:rPr>
        <w:t>. Для пения можно взять темы из «Викт</w:t>
      </w:r>
      <w:r w:rsidR="0097335A">
        <w:rPr>
          <w:sz w:val="28"/>
          <w:szCs w:val="28"/>
        </w:rPr>
        <w:t>о</w:t>
      </w:r>
      <w:r w:rsidR="0097335A">
        <w:rPr>
          <w:sz w:val="28"/>
          <w:szCs w:val="28"/>
        </w:rPr>
        <w:t>рин по нотам»: темы даны в других тональностях, но более удобны по тесситуре (тональность сольфеджирования может быть любая).</w:t>
      </w:r>
    </w:p>
    <w:p w:rsidR="00BF4CE2" w:rsidRPr="000C4C9E" w:rsidRDefault="00BF4CE2" w:rsidP="00BF4CE2">
      <w:pPr>
        <w:ind w:firstLine="720"/>
        <w:jc w:val="both"/>
        <w:rPr>
          <w:b/>
          <w:sz w:val="28"/>
          <w:szCs w:val="28"/>
        </w:rPr>
      </w:pPr>
      <w:r w:rsidRPr="00EC6158">
        <w:rPr>
          <w:b/>
          <w:sz w:val="28"/>
          <w:szCs w:val="28"/>
          <w:u w:val="single"/>
        </w:rPr>
        <w:t>3 задание:</w:t>
      </w:r>
      <w:r w:rsidR="00990313">
        <w:rPr>
          <w:sz w:val="28"/>
          <w:szCs w:val="28"/>
        </w:rPr>
        <w:t xml:space="preserve"> устный рассказ об одной миниатюре</w:t>
      </w:r>
      <w:r>
        <w:rPr>
          <w:sz w:val="28"/>
          <w:szCs w:val="28"/>
        </w:rPr>
        <w:t xml:space="preserve"> «Альбома</w:t>
      </w:r>
      <w:r w:rsidR="000C4C9E">
        <w:rPr>
          <w:sz w:val="28"/>
          <w:szCs w:val="28"/>
        </w:rPr>
        <w:t xml:space="preserve"> пьес для детей</w:t>
      </w:r>
      <w:r>
        <w:rPr>
          <w:sz w:val="28"/>
          <w:szCs w:val="28"/>
        </w:rPr>
        <w:t>»</w:t>
      </w:r>
      <w:r w:rsidR="000C4C9E">
        <w:rPr>
          <w:sz w:val="28"/>
          <w:szCs w:val="28"/>
        </w:rPr>
        <w:t xml:space="preserve"> Г.В.</w:t>
      </w:r>
      <w:r w:rsidR="00990313">
        <w:rPr>
          <w:sz w:val="28"/>
          <w:szCs w:val="28"/>
        </w:rPr>
        <w:t xml:space="preserve"> </w:t>
      </w:r>
      <w:r w:rsidR="000C4C9E">
        <w:rPr>
          <w:sz w:val="28"/>
          <w:szCs w:val="28"/>
        </w:rPr>
        <w:t>Свиридова</w:t>
      </w:r>
      <w:r>
        <w:rPr>
          <w:sz w:val="28"/>
          <w:szCs w:val="28"/>
        </w:rPr>
        <w:t xml:space="preserve"> из предложенного списка в соответствии с выбранным билетом</w:t>
      </w:r>
      <w:r w:rsidR="00990313">
        <w:rPr>
          <w:sz w:val="28"/>
          <w:szCs w:val="28"/>
        </w:rPr>
        <w:t xml:space="preserve"> (см. перечень пьес</w:t>
      </w:r>
      <w:r w:rsidR="000C4C9E">
        <w:rPr>
          <w:sz w:val="28"/>
          <w:szCs w:val="28"/>
        </w:rPr>
        <w:t xml:space="preserve"> а</w:t>
      </w:r>
      <w:r w:rsidR="00AF2A2F">
        <w:rPr>
          <w:sz w:val="28"/>
          <w:szCs w:val="28"/>
        </w:rPr>
        <w:t>льбо</w:t>
      </w:r>
      <w:r w:rsidR="000C4C9E">
        <w:rPr>
          <w:sz w:val="28"/>
          <w:szCs w:val="28"/>
        </w:rPr>
        <w:t>ма</w:t>
      </w:r>
      <w:r w:rsidR="00AF2A2F">
        <w:rPr>
          <w:sz w:val="28"/>
          <w:szCs w:val="28"/>
        </w:rPr>
        <w:t xml:space="preserve"> для устного рассказа в «Приложении»)</w:t>
      </w:r>
      <w:r>
        <w:rPr>
          <w:sz w:val="28"/>
          <w:szCs w:val="28"/>
        </w:rPr>
        <w:t>. Время рассказа – не более 2-3 минут, тематика и содержание рассказа – произвольные: образ, описание эмоциональных ощущений, вызванных прослушиванием данной пьесы, литерату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ные и художественные аналогии, возникающие во время звучания пьесы, средства музыкальной выразительности, использованные композитором для создания данн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</w:t>
      </w:r>
      <w:r w:rsidR="000C4C9E">
        <w:rPr>
          <w:sz w:val="28"/>
          <w:szCs w:val="28"/>
        </w:rPr>
        <w:t>раза</w:t>
      </w:r>
      <w:r w:rsidR="00990313">
        <w:rPr>
          <w:sz w:val="28"/>
          <w:szCs w:val="28"/>
        </w:rPr>
        <w:t>,</w:t>
      </w:r>
      <w:r w:rsidR="000C4C9E">
        <w:rPr>
          <w:sz w:val="28"/>
          <w:szCs w:val="28"/>
        </w:rPr>
        <w:t xml:space="preserve"> и так далее (см.</w:t>
      </w:r>
      <w:r>
        <w:rPr>
          <w:sz w:val="28"/>
          <w:szCs w:val="28"/>
        </w:rPr>
        <w:t xml:space="preserve"> «План анализа музыкальных произведений»</w:t>
      </w:r>
      <w:r w:rsidR="000C4C9E">
        <w:rPr>
          <w:sz w:val="28"/>
          <w:szCs w:val="28"/>
        </w:rPr>
        <w:t xml:space="preserve"> в «Прилож</w:t>
      </w:r>
      <w:r w:rsidR="000C4C9E">
        <w:rPr>
          <w:sz w:val="28"/>
          <w:szCs w:val="28"/>
        </w:rPr>
        <w:t>е</w:t>
      </w:r>
      <w:r w:rsidR="000C4C9E">
        <w:rPr>
          <w:sz w:val="28"/>
          <w:szCs w:val="28"/>
        </w:rPr>
        <w:t>нии»</w:t>
      </w:r>
      <w:r>
        <w:rPr>
          <w:sz w:val="28"/>
          <w:szCs w:val="28"/>
        </w:rPr>
        <w:t>). Допускается рассказ конкурс</w:t>
      </w:r>
      <w:r w:rsidR="000C4C9E">
        <w:rPr>
          <w:sz w:val="28"/>
          <w:szCs w:val="28"/>
        </w:rPr>
        <w:t>анта по нотному тексту альбома</w:t>
      </w:r>
      <w:r>
        <w:rPr>
          <w:sz w:val="28"/>
          <w:szCs w:val="28"/>
        </w:rPr>
        <w:t xml:space="preserve">, выданному жюри. Жюри имеет право оценить </w:t>
      </w:r>
      <w:r w:rsidR="00842DAB">
        <w:rPr>
          <w:sz w:val="28"/>
          <w:szCs w:val="28"/>
        </w:rPr>
        <w:t xml:space="preserve">рассказ каждого конкурсанта до </w:t>
      </w:r>
      <w:r w:rsidR="00842DAB" w:rsidRPr="000C4C9E">
        <w:rPr>
          <w:b/>
          <w:sz w:val="28"/>
          <w:szCs w:val="28"/>
        </w:rPr>
        <w:t>2</w:t>
      </w:r>
      <w:r w:rsidRPr="000C4C9E">
        <w:rPr>
          <w:b/>
          <w:sz w:val="28"/>
          <w:szCs w:val="28"/>
        </w:rPr>
        <w:t>0 баллов.</w:t>
      </w:r>
    </w:p>
    <w:p w:rsidR="00BF4CE2" w:rsidRDefault="00BF4CE2" w:rsidP="0097335A">
      <w:pPr>
        <w:ind w:firstLine="720"/>
        <w:jc w:val="both"/>
        <w:rPr>
          <w:sz w:val="28"/>
          <w:szCs w:val="28"/>
        </w:rPr>
      </w:pPr>
    </w:p>
    <w:p w:rsidR="0097335A" w:rsidRDefault="0097335A" w:rsidP="00973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Конкурсант имеет право участв</w:t>
      </w:r>
      <w:r w:rsidR="00BF4CE2">
        <w:rPr>
          <w:sz w:val="28"/>
          <w:szCs w:val="28"/>
        </w:rPr>
        <w:t>овать как в любом одном задании</w:t>
      </w:r>
      <w:r w:rsidR="00F01788">
        <w:rPr>
          <w:sz w:val="28"/>
          <w:szCs w:val="28"/>
        </w:rPr>
        <w:t>, так и в двух, в трёх</w:t>
      </w:r>
      <w:r>
        <w:rPr>
          <w:sz w:val="28"/>
          <w:szCs w:val="28"/>
        </w:rPr>
        <w:t xml:space="preserve"> </w:t>
      </w:r>
      <w:r w:rsidR="00BF4CE2">
        <w:rPr>
          <w:sz w:val="28"/>
          <w:szCs w:val="28"/>
        </w:rPr>
        <w:t>или во всех</w:t>
      </w:r>
      <w:r>
        <w:rPr>
          <w:sz w:val="28"/>
          <w:szCs w:val="28"/>
        </w:rPr>
        <w:t xml:space="preserve"> заданиях.</w:t>
      </w:r>
    </w:p>
    <w:p w:rsidR="0097335A" w:rsidRDefault="0097335A" w:rsidP="00973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тура определяются как по каждому заданию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тура, так и по общим результатам всех заданий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тура вместе. </w:t>
      </w:r>
    </w:p>
    <w:p w:rsidR="000675D0" w:rsidRDefault="0097335A" w:rsidP="003F7B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участию в </w:t>
      </w:r>
      <w:r>
        <w:rPr>
          <w:sz w:val="28"/>
          <w:szCs w:val="28"/>
          <w:lang w:val="en-US"/>
        </w:rPr>
        <w:t>III</w:t>
      </w:r>
      <w:r w:rsidR="00C473F2">
        <w:rPr>
          <w:sz w:val="28"/>
          <w:szCs w:val="28"/>
        </w:rPr>
        <w:t xml:space="preserve"> туре допускаются</w:t>
      </w:r>
      <w:r w:rsidR="00AF2A2F">
        <w:rPr>
          <w:sz w:val="28"/>
          <w:szCs w:val="28"/>
        </w:rPr>
        <w:t xml:space="preserve"> 8 участников</w:t>
      </w:r>
      <w:r>
        <w:rPr>
          <w:sz w:val="28"/>
          <w:szCs w:val="28"/>
        </w:rPr>
        <w:t>, набравших наибольшее кол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чество баллов.</w:t>
      </w:r>
      <w:r w:rsidR="00C473F2">
        <w:rPr>
          <w:sz w:val="28"/>
          <w:szCs w:val="28"/>
        </w:rPr>
        <w:t xml:space="preserve"> Жюри имеет право изменить количество участников </w:t>
      </w:r>
      <w:r w:rsidR="00C473F2">
        <w:rPr>
          <w:sz w:val="28"/>
          <w:szCs w:val="28"/>
          <w:lang w:val="en-US"/>
        </w:rPr>
        <w:t>III</w:t>
      </w:r>
      <w:r w:rsidR="00C473F2" w:rsidRPr="00C35537">
        <w:rPr>
          <w:sz w:val="28"/>
          <w:szCs w:val="28"/>
        </w:rPr>
        <w:t xml:space="preserve"> </w:t>
      </w:r>
      <w:r w:rsidR="00C473F2">
        <w:rPr>
          <w:sz w:val="28"/>
          <w:szCs w:val="28"/>
        </w:rPr>
        <w:t>тура.</w:t>
      </w:r>
    </w:p>
    <w:p w:rsidR="00885292" w:rsidRDefault="00AE3E7C" w:rsidP="00F708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</w:t>
      </w:r>
      <w:r w:rsidR="00AF2A2F">
        <w:rPr>
          <w:sz w:val="28"/>
          <w:szCs w:val="28"/>
        </w:rPr>
        <w:t>ультатам конкурса определяются:</w:t>
      </w:r>
      <w:r w:rsidR="00B53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лауреаты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AE3E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AE3E7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E3E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</w:t>
      </w:r>
      <w:r w:rsidR="00B5350C">
        <w:rPr>
          <w:sz w:val="28"/>
          <w:szCs w:val="28"/>
        </w:rPr>
        <w:t xml:space="preserve"> (диплом и кубок)</w:t>
      </w:r>
      <w:r>
        <w:rPr>
          <w:sz w:val="28"/>
          <w:szCs w:val="28"/>
        </w:rPr>
        <w:t xml:space="preserve"> и дипломанты</w:t>
      </w:r>
      <w:r w:rsidR="00B5350C">
        <w:rPr>
          <w:sz w:val="28"/>
          <w:szCs w:val="28"/>
        </w:rPr>
        <w:t xml:space="preserve"> (диплом и медаль)</w:t>
      </w:r>
      <w:r>
        <w:rPr>
          <w:sz w:val="28"/>
          <w:szCs w:val="28"/>
        </w:rPr>
        <w:t xml:space="preserve"> конкурса; победители каждого тура и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дого задания. Все участники награждаются дипломами. </w:t>
      </w:r>
      <w:r w:rsidR="00F842AA">
        <w:rPr>
          <w:sz w:val="28"/>
          <w:szCs w:val="28"/>
        </w:rPr>
        <w:t>Школы, подготовившие наибольшее количество участников и по</w:t>
      </w:r>
      <w:r w:rsidR="000C4C9E">
        <w:rPr>
          <w:sz w:val="28"/>
          <w:szCs w:val="28"/>
        </w:rPr>
        <w:t xml:space="preserve">бедителей, награждаются </w:t>
      </w:r>
      <w:r w:rsidR="00F842AA">
        <w:rPr>
          <w:sz w:val="28"/>
          <w:szCs w:val="28"/>
        </w:rPr>
        <w:t xml:space="preserve"> посо</w:t>
      </w:r>
      <w:r w:rsidR="000C4C9E">
        <w:rPr>
          <w:sz w:val="28"/>
          <w:szCs w:val="28"/>
        </w:rPr>
        <w:t>биями аудиовизуального учебника «Оперы и балеты».</w:t>
      </w:r>
      <w:r w:rsidR="003F7BD7">
        <w:rPr>
          <w:sz w:val="28"/>
          <w:szCs w:val="28"/>
        </w:rPr>
        <w:t xml:space="preserve"> Диск с видео</w:t>
      </w:r>
      <w:r w:rsidR="00241DFD">
        <w:rPr>
          <w:sz w:val="28"/>
          <w:szCs w:val="28"/>
        </w:rPr>
        <w:t>записями</w:t>
      </w:r>
      <w:r w:rsidR="003F7BD7">
        <w:rPr>
          <w:sz w:val="28"/>
          <w:szCs w:val="28"/>
        </w:rPr>
        <w:t xml:space="preserve"> процесса и результатов конкурса высылается каждому участнику (см.</w:t>
      </w:r>
      <w:r w:rsidR="00EC1174" w:rsidRPr="00EC1174">
        <w:rPr>
          <w:sz w:val="28"/>
          <w:szCs w:val="28"/>
        </w:rPr>
        <w:t xml:space="preserve"> </w:t>
      </w:r>
      <w:r w:rsidR="00EC1174">
        <w:rPr>
          <w:sz w:val="28"/>
          <w:szCs w:val="28"/>
          <w:lang w:val="en-US"/>
        </w:rPr>
        <w:t>I</w:t>
      </w:r>
      <w:r w:rsidR="00EC1174" w:rsidRPr="00EC1174">
        <w:rPr>
          <w:sz w:val="28"/>
          <w:szCs w:val="28"/>
        </w:rPr>
        <w:t xml:space="preserve"> </w:t>
      </w:r>
      <w:r w:rsidR="00EC1174">
        <w:rPr>
          <w:sz w:val="28"/>
          <w:szCs w:val="28"/>
        </w:rPr>
        <w:t>Открытый музыкально - теоретический конкурс</w:t>
      </w:r>
      <w:r w:rsidR="00A84E79">
        <w:rPr>
          <w:sz w:val="28"/>
          <w:szCs w:val="28"/>
        </w:rPr>
        <w:t>:</w:t>
      </w:r>
      <w:r w:rsidR="00EC1174">
        <w:rPr>
          <w:sz w:val="28"/>
          <w:szCs w:val="28"/>
        </w:rPr>
        <w:t xml:space="preserve"> </w:t>
      </w:r>
      <w:r w:rsidR="008F11AA">
        <w:rPr>
          <w:sz w:val="28"/>
          <w:szCs w:val="28"/>
        </w:rPr>
        <w:t xml:space="preserve"> </w:t>
      </w:r>
      <w:r w:rsidR="00A84E79" w:rsidRPr="00A84E79">
        <w:rPr>
          <w:b/>
          <w:sz w:val="28"/>
          <w:szCs w:val="28"/>
        </w:rPr>
        <w:t xml:space="preserve">youtube </w:t>
      </w:r>
      <w:r w:rsidR="00A84E79" w:rsidRPr="00A84E79">
        <w:rPr>
          <w:b/>
          <w:sz w:val="28"/>
          <w:szCs w:val="28"/>
          <w:lang w:val="en-US"/>
        </w:rPr>
        <w:t>SuperLiahim</w:t>
      </w:r>
      <w:r w:rsidR="00A84E79">
        <w:rPr>
          <w:sz w:val="28"/>
          <w:szCs w:val="28"/>
        </w:rPr>
        <w:t xml:space="preserve"> ,  ролик</w:t>
      </w:r>
      <w:r w:rsidR="00816584">
        <w:rPr>
          <w:sz w:val="28"/>
          <w:szCs w:val="28"/>
        </w:rPr>
        <w:t xml:space="preserve"> </w:t>
      </w:r>
      <w:r w:rsidR="00A84E79">
        <w:rPr>
          <w:sz w:val="28"/>
          <w:szCs w:val="28"/>
        </w:rPr>
        <w:t>№7</w:t>
      </w:r>
      <w:r w:rsidR="00EC1174">
        <w:rPr>
          <w:sz w:val="28"/>
          <w:szCs w:val="28"/>
        </w:rPr>
        <w:t>).</w:t>
      </w:r>
    </w:p>
    <w:p w:rsidR="002C7BD3" w:rsidRDefault="002C7BD3" w:rsidP="0004350D">
      <w:pPr>
        <w:jc w:val="both"/>
        <w:rPr>
          <w:sz w:val="28"/>
          <w:szCs w:val="28"/>
        </w:rPr>
      </w:pPr>
    </w:p>
    <w:p w:rsidR="002C7BD3" w:rsidRDefault="00C401A3" w:rsidP="00F7089E">
      <w:pPr>
        <w:ind w:firstLine="7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  <w:r w:rsidRPr="00C401A3">
        <w:rPr>
          <w:b/>
          <w:sz w:val="36"/>
          <w:szCs w:val="36"/>
        </w:rPr>
        <w:t>Жюри конкурса.</w:t>
      </w:r>
    </w:p>
    <w:p w:rsidR="00C401A3" w:rsidRDefault="00C401A3" w:rsidP="00F7089E">
      <w:pPr>
        <w:ind w:firstLine="720"/>
        <w:jc w:val="both"/>
        <w:rPr>
          <w:sz w:val="28"/>
          <w:szCs w:val="28"/>
        </w:rPr>
      </w:pPr>
      <w:r w:rsidRPr="00C401A3">
        <w:rPr>
          <w:sz w:val="28"/>
          <w:szCs w:val="28"/>
        </w:rPr>
        <w:t>1.</w:t>
      </w:r>
      <w:r>
        <w:rPr>
          <w:sz w:val="28"/>
          <w:szCs w:val="28"/>
        </w:rPr>
        <w:t xml:space="preserve"> В жюри конкурса входят преподаватели Тамбовского государственного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зыкально-педагогического института имени С.В. Рахманинова.</w:t>
      </w:r>
    </w:p>
    <w:p w:rsidR="00C401A3" w:rsidRDefault="00C401A3" w:rsidP="00F708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40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Жюри имеет право: </w:t>
      </w:r>
    </w:p>
    <w:p w:rsidR="00C401A3" w:rsidRDefault="00C401A3" w:rsidP="00F708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-учредить Гран-при </w:t>
      </w:r>
      <w:r w:rsidR="00F5036F">
        <w:rPr>
          <w:sz w:val="28"/>
          <w:szCs w:val="28"/>
        </w:rPr>
        <w:t xml:space="preserve">и другие дополнительные  награды </w:t>
      </w:r>
      <w:r>
        <w:rPr>
          <w:sz w:val="28"/>
          <w:szCs w:val="28"/>
        </w:rPr>
        <w:t xml:space="preserve">конкурса; </w:t>
      </w:r>
    </w:p>
    <w:p w:rsidR="006C46D9" w:rsidRDefault="006C46D9" w:rsidP="00F708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-присудить авторскую премию 5000 руб. конкурсанту наивысшего дости- </w:t>
      </w:r>
    </w:p>
    <w:p w:rsidR="006C46D9" w:rsidRPr="006C46D9" w:rsidRDefault="006C46D9" w:rsidP="00F708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жения в одном из заданий </w:t>
      </w:r>
      <w:r>
        <w:rPr>
          <w:sz w:val="28"/>
          <w:szCs w:val="28"/>
          <w:lang w:val="en-US"/>
        </w:rPr>
        <w:t>II</w:t>
      </w:r>
      <w:r w:rsidRPr="006C46D9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6C46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="007D0D98">
        <w:rPr>
          <w:sz w:val="28"/>
          <w:szCs w:val="28"/>
        </w:rPr>
        <w:t xml:space="preserve"> тура ко</w:t>
      </w:r>
      <w:r>
        <w:rPr>
          <w:sz w:val="28"/>
          <w:szCs w:val="28"/>
        </w:rPr>
        <w:t>нкурса;</w:t>
      </w:r>
    </w:p>
    <w:p w:rsidR="00C401A3" w:rsidRDefault="00F5036F" w:rsidP="00F708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01A3">
        <w:rPr>
          <w:sz w:val="28"/>
          <w:szCs w:val="28"/>
        </w:rPr>
        <w:t xml:space="preserve">  -отметить дипломами или грамотами преподавателей, подготовивших лау-             </w:t>
      </w:r>
    </w:p>
    <w:p w:rsidR="00C401A3" w:rsidRDefault="00C401A3" w:rsidP="00F708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реатов конкурса;</w:t>
      </w:r>
    </w:p>
    <w:p w:rsidR="00C401A3" w:rsidRDefault="00F01788" w:rsidP="00F708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01A3">
        <w:rPr>
          <w:sz w:val="28"/>
          <w:szCs w:val="28"/>
        </w:rPr>
        <w:t xml:space="preserve"> -п</w:t>
      </w:r>
      <w:r w:rsidR="00F5036F">
        <w:rPr>
          <w:sz w:val="28"/>
          <w:szCs w:val="28"/>
        </w:rPr>
        <w:t>рисуждать не все призовые места.</w:t>
      </w:r>
    </w:p>
    <w:p w:rsidR="00F5036F" w:rsidRDefault="00F5036F" w:rsidP="00F708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Решения жюри не подлежат пересмотру.</w:t>
      </w:r>
    </w:p>
    <w:p w:rsidR="00C35537" w:rsidRDefault="00C35537" w:rsidP="00C35537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E8F274" wp14:editId="77A9F606">
            <wp:extent cx="6479540" cy="522939"/>
            <wp:effectExtent l="0" t="0" r="0" b="0"/>
            <wp:docPr id="42" name="Рисунок 42" descr="D:\Для Детских Альбомов\Г.Свиридов. Альбом для детей\Конкурсный диск\Фроловой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ля Детских Альбомов\Г.Свиридов. Альбом для детей\Конкурсный диск\Фроловой подпись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2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537" w:rsidRPr="00C401A3" w:rsidRDefault="00C35537" w:rsidP="00F708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Директор МБОУ ДОД «ДМШ№2»  Фролова А.Н.</w:t>
      </w:r>
    </w:p>
    <w:p w:rsidR="00752C43" w:rsidRDefault="00752C43" w:rsidP="00F7089E">
      <w:pPr>
        <w:ind w:firstLine="720"/>
        <w:jc w:val="both"/>
        <w:rPr>
          <w:sz w:val="28"/>
          <w:szCs w:val="28"/>
        </w:rPr>
      </w:pPr>
    </w:p>
    <w:p w:rsidR="00F5036F" w:rsidRDefault="00F5036F" w:rsidP="00F7089E">
      <w:pPr>
        <w:ind w:firstLine="720"/>
        <w:jc w:val="both"/>
        <w:rPr>
          <w:sz w:val="28"/>
          <w:szCs w:val="28"/>
        </w:rPr>
      </w:pPr>
    </w:p>
    <w:p w:rsidR="00F5036F" w:rsidRDefault="00F5036F" w:rsidP="00F7089E">
      <w:pPr>
        <w:ind w:firstLine="720"/>
        <w:jc w:val="both"/>
        <w:rPr>
          <w:sz w:val="28"/>
          <w:szCs w:val="28"/>
        </w:rPr>
      </w:pPr>
    </w:p>
    <w:p w:rsidR="00F5036F" w:rsidRDefault="00F5036F" w:rsidP="00F7089E">
      <w:pPr>
        <w:ind w:firstLine="720"/>
        <w:jc w:val="both"/>
        <w:rPr>
          <w:sz w:val="28"/>
          <w:szCs w:val="28"/>
        </w:rPr>
      </w:pPr>
    </w:p>
    <w:p w:rsidR="00F5036F" w:rsidRDefault="00F5036F" w:rsidP="00F7089E">
      <w:pPr>
        <w:ind w:firstLine="720"/>
        <w:jc w:val="both"/>
        <w:rPr>
          <w:sz w:val="28"/>
          <w:szCs w:val="28"/>
        </w:rPr>
      </w:pPr>
    </w:p>
    <w:p w:rsidR="00F5036F" w:rsidRDefault="00F5036F" w:rsidP="00F7089E">
      <w:pPr>
        <w:ind w:firstLine="720"/>
        <w:jc w:val="both"/>
        <w:rPr>
          <w:sz w:val="28"/>
          <w:szCs w:val="28"/>
        </w:rPr>
      </w:pPr>
    </w:p>
    <w:p w:rsidR="00F5036F" w:rsidRDefault="00F5036F" w:rsidP="00F7089E">
      <w:pPr>
        <w:ind w:firstLine="720"/>
        <w:jc w:val="both"/>
        <w:rPr>
          <w:sz w:val="28"/>
          <w:szCs w:val="28"/>
        </w:rPr>
      </w:pPr>
    </w:p>
    <w:p w:rsidR="00F5036F" w:rsidRDefault="00F5036F" w:rsidP="00F7089E">
      <w:pPr>
        <w:ind w:firstLine="720"/>
        <w:jc w:val="both"/>
        <w:rPr>
          <w:sz w:val="28"/>
          <w:szCs w:val="28"/>
        </w:rPr>
      </w:pPr>
    </w:p>
    <w:p w:rsidR="00F5036F" w:rsidRDefault="00F5036F" w:rsidP="00F7089E">
      <w:pPr>
        <w:ind w:firstLine="720"/>
        <w:jc w:val="both"/>
        <w:rPr>
          <w:sz w:val="28"/>
          <w:szCs w:val="28"/>
        </w:rPr>
      </w:pPr>
    </w:p>
    <w:p w:rsidR="00F5036F" w:rsidRDefault="00F5036F" w:rsidP="00F7089E">
      <w:pPr>
        <w:ind w:firstLine="720"/>
        <w:jc w:val="both"/>
        <w:rPr>
          <w:sz w:val="28"/>
          <w:szCs w:val="28"/>
        </w:rPr>
      </w:pPr>
    </w:p>
    <w:p w:rsidR="00F5036F" w:rsidRDefault="00F5036F" w:rsidP="00F7089E">
      <w:pPr>
        <w:ind w:firstLine="720"/>
        <w:jc w:val="both"/>
        <w:rPr>
          <w:sz w:val="28"/>
          <w:szCs w:val="28"/>
        </w:rPr>
      </w:pPr>
    </w:p>
    <w:p w:rsidR="00F5036F" w:rsidRDefault="00F5036F" w:rsidP="00F7089E">
      <w:pPr>
        <w:ind w:firstLine="720"/>
        <w:jc w:val="both"/>
        <w:rPr>
          <w:sz w:val="28"/>
          <w:szCs w:val="28"/>
        </w:rPr>
      </w:pPr>
    </w:p>
    <w:p w:rsidR="00F5036F" w:rsidRDefault="00F5036F" w:rsidP="00F7089E">
      <w:pPr>
        <w:ind w:firstLine="720"/>
        <w:jc w:val="both"/>
        <w:rPr>
          <w:sz w:val="28"/>
          <w:szCs w:val="28"/>
        </w:rPr>
      </w:pPr>
    </w:p>
    <w:p w:rsidR="00F5036F" w:rsidRDefault="00F5036F" w:rsidP="00F7089E">
      <w:pPr>
        <w:ind w:firstLine="720"/>
        <w:jc w:val="both"/>
        <w:rPr>
          <w:sz w:val="28"/>
          <w:szCs w:val="28"/>
        </w:rPr>
      </w:pPr>
    </w:p>
    <w:p w:rsidR="000C4C9E" w:rsidRDefault="000C4C9E" w:rsidP="00F7089E">
      <w:pPr>
        <w:ind w:firstLine="720"/>
        <w:jc w:val="both"/>
        <w:rPr>
          <w:sz w:val="28"/>
          <w:szCs w:val="28"/>
        </w:rPr>
      </w:pPr>
    </w:p>
    <w:p w:rsidR="00F5036F" w:rsidRDefault="00F5036F" w:rsidP="00F7089E">
      <w:pPr>
        <w:ind w:firstLine="720"/>
        <w:jc w:val="both"/>
        <w:rPr>
          <w:sz w:val="28"/>
          <w:szCs w:val="28"/>
        </w:rPr>
      </w:pPr>
    </w:p>
    <w:p w:rsidR="00F01788" w:rsidRDefault="00F01788" w:rsidP="00F7089E">
      <w:pPr>
        <w:ind w:firstLine="720"/>
        <w:jc w:val="both"/>
        <w:rPr>
          <w:sz w:val="28"/>
          <w:szCs w:val="28"/>
        </w:rPr>
      </w:pPr>
    </w:p>
    <w:p w:rsidR="00F01788" w:rsidRDefault="00F01788" w:rsidP="00F7089E">
      <w:pPr>
        <w:ind w:firstLine="720"/>
        <w:jc w:val="both"/>
        <w:rPr>
          <w:sz w:val="28"/>
          <w:szCs w:val="28"/>
        </w:rPr>
      </w:pPr>
    </w:p>
    <w:p w:rsidR="00F01788" w:rsidRDefault="00F01788" w:rsidP="00F7089E">
      <w:pPr>
        <w:ind w:firstLine="720"/>
        <w:jc w:val="both"/>
        <w:rPr>
          <w:sz w:val="28"/>
          <w:szCs w:val="28"/>
        </w:rPr>
      </w:pPr>
    </w:p>
    <w:p w:rsidR="00F01788" w:rsidRDefault="00F01788" w:rsidP="00F7089E">
      <w:pPr>
        <w:ind w:firstLine="720"/>
        <w:jc w:val="both"/>
        <w:rPr>
          <w:sz w:val="28"/>
          <w:szCs w:val="28"/>
        </w:rPr>
      </w:pPr>
    </w:p>
    <w:p w:rsidR="00F01788" w:rsidRDefault="00F01788" w:rsidP="00F7089E">
      <w:pPr>
        <w:ind w:firstLine="720"/>
        <w:jc w:val="both"/>
        <w:rPr>
          <w:sz w:val="28"/>
          <w:szCs w:val="28"/>
        </w:rPr>
      </w:pPr>
    </w:p>
    <w:p w:rsidR="00F01788" w:rsidRDefault="00F01788" w:rsidP="00F7089E">
      <w:pPr>
        <w:ind w:firstLine="720"/>
        <w:jc w:val="both"/>
        <w:rPr>
          <w:sz w:val="28"/>
          <w:szCs w:val="28"/>
        </w:rPr>
      </w:pPr>
    </w:p>
    <w:p w:rsidR="00F01788" w:rsidRDefault="00F01788" w:rsidP="00F7089E">
      <w:pPr>
        <w:ind w:firstLine="720"/>
        <w:jc w:val="both"/>
        <w:rPr>
          <w:sz w:val="28"/>
          <w:szCs w:val="28"/>
        </w:rPr>
      </w:pPr>
    </w:p>
    <w:p w:rsidR="00F01788" w:rsidRDefault="00F01788" w:rsidP="00F7089E">
      <w:pPr>
        <w:ind w:firstLine="720"/>
        <w:jc w:val="both"/>
        <w:rPr>
          <w:sz w:val="28"/>
          <w:szCs w:val="28"/>
        </w:rPr>
      </w:pPr>
    </w:p>
    <w:p w:rsidR="00AF6338" w:rsidRDefault="00AF6338" w:rsidP="00565B4E">
      <w:pPr>
        <w:jc w:val="both"/>
        <w:rPr>
          <w:sz w:val="28"/>
          <w:szCs w:val="28"/>
        </w:rPr>
      </w:pPr>
    </w:p>
    <w:p w:rsidR="00565B4E" w:rsidRPr="00306D26" w:rsidRDefault="00306D26" w:rsidP="00565B4E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</w:t>
      </w:r>
      <w:r w:rsidRPr="00306D26">
        <w:rPr>
          <w:b/>
          <w:sz w:val="32"/>
          <w:szCs w:val="32"/>
        </w:rPr>
        <w:t xml:space="preserve"> Заявка</w:t>
      </w:r>
    </w:p>
    <w:p w:rsidR="00306D26" w:rsidRDefault="00306D26" w:rsidP="0013673C">
      <w:pPr>
        <w:jc w:val="both"/>
        <w:rPr>
          <w:b/>
          <w:sz w:val="28"/>
          <w:szCs w:val="28"/>
        </w:rPr>
      </w:pPr>
      <w:r w:rsidRPr="00306D26">
        <w:rPr>
          <w:b/>
          <w:sz w:val="28"/>
          <w:szCs w:val="28"/>
        </w:rPr>
        <w:t xml:space="preserve">             на участие в </w:t>
      </w:r>
      <w:r w:rsidRPr="00306D26">
        <w:rPr>
          <w:b/>
          <w:sz w:val="28"/>
          <w:szCs w:val="28"/>
          <w:lang w:val="en-US"/>
        </w:rPr>
        <w:t>I</w:t>
      </w:r>
      <w:r w:rsidR="00AF2A2F">
        <w:rPr>
          <w:b/>
          <w:sz w:val="28"/>
          <w:szCs w:val="28"/>
          <w:lang w:val="en-US"/>
        </w:rPr>
        <w:t>I</w:t>
      </w:r>
      <w:r w:rsidR="00AF2A2F">
        <w:rPr>
          <w:b/>
          <w:sz w:val="28"/>
          <w:szCs w:val="28"/>
        </w:rPr>
        <w:t xml:space="preserve"> открытом городском</w:t>
      </w:r>
      <w:r w:rsidR="0013673C">
        <w:rPr>
          <w:b/>
          <w:sz w:val="28"/>
          <w:szCs w:val="28"/>
        </w:rPr>
        <w:t xml:space="preserve">  музыкально-теоретическом</w:t>
      </w:r>
      <w:r w:rsidR="00AF2A2F" w:rsidRPr="00AF2A2F">
        <w:rPr>
          <w:b/>
          <w:sz w:val="28"/>
          <w:szCs w:val="28"/>
        </w:rPr>
        <w:t xml:space="preserve"> ко</w:t>
      </w:r>
      <w:r w:rsidR="00AF2A2F" w:rsidRPr="00AF2A2F">
        <w:rPr>
          <w:b/>
          <w:sz w:val="28"/>
          <w:szCs w:val="28"/>
        </w:rPr>
        <w:t>н</w:t>
      </w:r>
      <w:r w:rsidR="0013673C">
        <w:rPr>
          <w:b/>
          <w:sz w:val="28"/>
          <w:szCs w:val="28"/>
        </w:rPr>
        <w:t>курсе</w:t>
      </w:r>
      <w:r w:rsidR="00AB28EE">
        <w:rPr>
          <w:b/>
          <w:sz w:val="28"/>
          <w:szCs w:val="28"/>
        </w:rPr>
        <w:t xml:space="preserve"> на</w:t>
      </w:r>
      <w:r w:rsidR="00AF2A2F" w:rsidRPr="00AF2A2F">
        <w:rPr>
          <w:b/>
          <w:sz w:val="28"/>
          <w:szCs w:val="28"/>
        </w:rPr>
        <w:t xml:space="preserve"> знание творчества Г.В.</w:t>
      </w:r>
      <w:r w:rsidR="00AB28EE">
        <w:rPr>
          <w:b/>
          <w:sz w:val="28"/>
          <w:szCs w:val="28"/>
        </w:rPr>
        <w:t xml:space="preserve"> Свиридова</w:t>
      </w:r>
    </w:p>
    <w:p w:rsidR="00306D26" w:rsidRDefault="00306D26" w:rsidP="00565B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06D26" w:rsidRDefault="00306D26" w:rsidP="00565B4E">
      <w:pPr>
        <w:jc w:val="both"/>
        <w:rPr>
          <w:sz w:val="28"/>
          <w:szCs w:val="28"/>
        </w:rPr>
      </w:pPr>
      <w:r w:rsidRPr="009B2E9B">
        <w:rPr>
          <w:sz w:val="28"/>
          <w:szCs w:val="28"/>
        </w:rPr>
        <w:t>1. Ф.И.О. конкурсанта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</w:t>
      </w:r>
    </w:p>
    <w:p w:rsidR="00306D26" w:rsidRDefault="00306D26" w:rsidP="00565B4E">
      <w:pPr>
        <w:jc w:val="both"/>
        <w:rPr>
          <w:sz w:val="28"/>
          <w:szCs w:val="28"/>
        </w:rPr>
      </w:pPr>
    </w:p>
    <w:p w:rsidR="00306D26" w:rsidRDefault="00306D26" w:rsidP="00565B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06D26" w:rsidRDefault="00306D26" w:rsidP="00565B4E">
      <w:pPr>
        <w:jc w:val="both"/>
        <w:rPr>
          <w:sz w:val="28"/>
          <w:szCs w:val="28"/>
        </w:rPr>
      </w:pPr>
      <w:r w:rsidRPr="009B2E9B">
        <w:rPr>
          <w:sz w:val="28"/>
          <w:szCs w:val="28"/>
        </w:rPr>
        <w:t>2. Адрес, телефон:</w:t>
      </w:r>
      <w:r>
        <w:rPr>
          <w:sz w:val="28"/>
          <w:szCs w:val="28"/>
        </w:rPr>
        <w:t xml:space="preserve">  __________________________________________________</w:t>
      </w:r>
    </w:p>
    <w:p w:rsidR="00306D26" w:rsidRDefault="00306D26" w:rsidP="00565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__________________________________________________ </w:t>
      </w:r>
    </w:p>
    <w:p w:rsidR="00306D26" w:rsidRDefault="00306D26" w:rsidP="00565B4E">
      <w:pPr>
        <w:jc w:val="both"/>
        <w:rPr>
          <w:sz w:val="28"/>
          <w:szCs w:val="28"/>
        </w:rPr>
      </w:pPr>
    </w:p>
    <w:p w:rsidR="00306D26" w:rsidRDefault="00306D26" w:rsidP="00565B4E">
      <w:pPr>
        <w:jc w:val="both"/>
        <w:rPr>
          <w:sz w:val="28"/>
          <w:szCs w:val="28"/>
        </w:rPr>
      </w:pPr>
    </w:p>
    <w:p w:rsidR="00306D26" w:rsidRDefault="00306D26" w:rsidP="00565B4E">
      <w:pPr>
        <w:jc w:val="both"/>
        <w:rPr>
          <w:sz w:val="28"/>
          <w:szCs w:val="28"/>
        </w:rPr>
      </w:pPr>
      <w:r w:rsidRPr="009B2E9B">
        <w:rPr>
          <w:sz w:val="28"/>
          <w:szCs w:val="28"/>
        </w:rPr>
        <w:t>3.Дата рождения</w:t>
      </w:r>
      <w:r>
        <w:rPr>
          <w:sz w:val="28"/>
          <w:szCs w:val="28"/>
        </w:rPr>
        <w:t xml:space="preserve">:   __________________________________________________ </w:t>
      </w:r>
    </w:p>
    <w:p w:rsidR="00306D26" w:rsidRDefault="00306D26" w:rsidP="00565B4E">
      <w:pPr>
        <w:jc w:val="both"/>
        <w:rPr>
          <w:sz w:val="28"/>
          <w:szCs w:val="28"/>
        </w:rPr>
      </w:pPr>
    </w:p>
    <w:p w:rsidR="00306D26" w:rsidRDefault="00306D26" w:rsidP="00565B4E">
      <w:pPr>
        <w:jc w:val="both"/>
        <w:rPr>
          <w:sz w:val="28"/>
          <w:szCs w:val="28"/>
        </w:rPr>
      </w:pPr>
    </w:p>
    <w:p w:rsidR="009B2E9B" w:rsidRDefault="00306D26" w:rsidP="00565B4E">
      <w:pPr>
        <w:jc w:val="both"/>
        <w:rPr>
          <w:sz w:val="28"/>
          <w:szCs w:val="28"/>
        </w:rPr>
      </w:pPr>
      <w:r w:rsidRPr="009B2E9B">
        <w:rPr>
          <w:sz w:val="28"/>
          <w:szCs w:val="28"/>
        </w:rPr>
        <w:t>4.</w:t>
      </w:r>
      <w:r w:rsidR="009B2E9B" w:rsidRPr="009B2E9B">
        <w:rPr>
          <w:sz w:val="28"/>
          <w:szCs w:val="28"/>
        </w:rPr>
        <w:t xml:space="preserve"> Учебное </w:t>
      </w:r>
      <w:r w:rsidRPr="009B2E9B">
        <w:rPr>
          <w:sz w:val="28"/>
          <w:szCs w:val="28"/>
        </w:rPr>
        <w:t>заведение (школа, класс, специальность</w:t>
      </w:r>
      <w:r>
        <w:rPr>
          <w:sz w:val="28"/>
          <w:szCs w:val="28"/>
        </w:rPr>
        <w:t xml:space="preserve">): </w:t>
      </w:r>
      <w:r w:rsidR="009B2E9B">
        <w:rPr>
          <w:sz w:val="28"/>
          <w:szCs w:val="28"/>
        </w:rPr>
        <w:t>_________________________</w:t>
      </w:r>
    </w:p>
    <w:p w:rsidR="009B2E9B" w:rsidRDefault="009B2E9B">
      <w:pPr>
        <w:rPr>
          <w:sz w:val="28"/>
          <w:szCs w:val="28"/>
        </w:rPr>
      </w:pPr>
      <w:r>
        <w:rPr>
          <w:sz w:val="28"/>
          <w:szCs w:val="28"/>
        </w:rPr>
        <w:t xml:space="preserve">       ____________________________________________________________________</w:t>
      </w:r>
    </w:p>
    <w:p w:rsidR="009B2E9B" w:rsidRDefault="009B2E9B">
      <w:pPr>
        <w:rPr>
          <w:sz w:val="28"/>
          <w:szCs w:val="28"/>
        </w:rPr>
      </w:pPr>
    </w:p>
    <w:p w:rsidR="009B2E9B" w:rsidRDefault="009B2E9B">
      <w:pPr>
        <w:rPr>
          <w:sz w:val="28"/>
          <w:szCs w:val="28"/>
        </w:rPr>
      </w:pPr>
      <w:r>
        <w:rPr>
          <w:sz w:val="28"/>
          <w:szCs w:val="28"/>
        </w:rPr>
        <w:t>5. Ф.И.О. педагогов конкурсанта:  __________________________________________</w:t>
      </w:r>
    </w:p>
    <w:p w:rsidR="009B2E9B" w:rsidRDefault="009B2E9B">
      <w:r>
        <w:t>____________________________________________________________________________________</w:t>
      </w:r>
    </w:p>
    <w:p w:rsidR="009B2E9B" w:rsidRDefault="009B2E9B">
      <w:r>
        <w:t>____________________________________________________________________________________</w:t>
      </w:r>
    </w:p>
    <w:p w:rsidR="009B2E9B" w:rsidRDefault="009B2E9B"/>
    <w:p w:rsidR="009B2E9B" w:rsidRDefault="009B2E9B"/>
    <w:p w:rsidR="00306D26" w:rsidRPr="00306D26" w:rsidRDefault="009B2E9B" w:rsidP="00565B4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6. Дата составления заявки:____________________________________________..</w:t>
      </w:r>
      <w:r w:rsidR="00306D26">
        <w:rPr>
          <w:sz w:val="28"/>
          <w:szCs w:val="28"/>
        </w:rPr>
        <w:t xml:space="preserve">                                               </w:t>
      </w:r>
      <w:r w:rsidR="00306D26" w:rsidRPr="00306D26">
        <w:rPr>
          <w:sz w:val="28"/>
          <w:szCs w:val="28"/>
        </w:rPr>
        <w:t xml:space="preserve">                                     </w:t>
      </w:r>
    </w:p>
    <w:p w:rsidR="00AF6338" w:rsidRDefault="00AF6338" w:rsidP="00F7089E">
      <w:pPr>
        <w:ind w:firstLine="720"/>
        <w:jc w:val="both"/>
        <w:rPr>
          <w:sz w:val="28"/>
          <w:szCs w:val="28"/>
        </w:rPr>
      </w:pPr>
    </w:p>
    <w:p w:rsidR="00306D26" w:rsidRDefault="00306D26" w:rsidP="00F7089E">
      <w:pPr>
        <w:ind w:firstLine="720"/>
        <w:jc w:val="both"/>
        <w:rPr>
          <w:sz w:val="28"/>
          <w:szCs w:val="28"/>
        </w:rPr>
      </w:pPr>
    </w:p>
    <w:p w:rsidR="00306D26" w:rsidRDefault="00306D26" w:rsidP="00F7089E">
      <w:pPr>
        <w:ind w:firstLine="720"/>
        <w:jc w:val="both"/>
        <w:rPr>
          <w:sz w:val="28"/>
          <w:szCs w:val="28"/>
        </w:rPr>
      </w:pPr>
    </w:p>
    <w:p w:rsidR="00306D26" w:rsidRDefault="00306D26" w:rsidP="00F7089E">
      <w:pPr>
        <w:ind w:firstLine="720"/>
        <w:jc w:val="both"/>
        <w:rPr>
          <w:sz w:val="28"/>
          <w:szCs w:val="28"/>
        </w:rPr>
      </w:pPr>
    </w:p>
    <w:p w:rsidR="00306D26" w:rsidRDefault="00306D26" w:rsidP="00F7089E">
      <w:pPr>
        <w:ind w:firstLine="720"/>
        <w:jc w:val="both"/>
        <w:rPr>
          <w:sz w:val="28"/>
          <w:szCs w:val="28"/>
        </w:rPr>
      </w:pPr>
    </w:p>
    <w:p w:rsidR="00306D26" w:rsidRDefault="00306D26" w:rsidP="00F7089E">
      <w:pPr>
        <w:ind w:firstLine="720"/>
        <w:jc w:val="both"/>
        <w:rPr>
          <w:sz w:val="28"/>
          <w:szCs w:val="28"/>
        </w:rPr>
      </w:pPr>
    </w:p>
    <w:p w:rsidR="00306D26" w:rsidRDefault="00306D26" w:rsidP="00F7089E">
      <w:pPr>
        <w:ind w:firstLine="720"/>
        <w:jc w:val="both"/>
        <w:rPr>
          <w:sz w:val="28"/>
          <w:szCs w:val="28"/>
        </w:rPr>
      </w:pPr>
    </w:p>
    <w:p w:rsidR="00306D26" w:rsidRDefault="00306D26" w:rsidP="00F7089E">
      <w:pPr>
        <w:ind w:firstLine="720"/>
        <w:jc w:val="both"/>
        <w:rPr>
          <w:sz w:val="28"/>
          <w:szCs w:val="28"/>
        </w:rPr>
      </w:pPr>
    </w:p>
    <w:p w:rsidR="00306D26" w:rsidRDefault="00306D26" w:rsidP="00F7089E">
      <w:pPr>
        <w:ind w:firstLine="720"/>
        <w:jc w:val="both"/>
        <w:rPr>
          <w:sz w:val="28"/>
          <w:szCs w:val="28"/>
        </w:rPr>
      </w:pPr>
    </w:p>
    <w:p w:rsidR="00306D26" w:rsidRDefault="00306D26" w:rsidP="00F7089E">
      <w:pPr>
        <w:ind w:firstLine="720"/>
        <w:jc w:val="both"/>
        <w:rPr>
          <w:sz w:val="28"/>
          <w:szCs w:val="28"/>
        </w:rPr>
      </w:pPr>
    </w:p>
    <w:p w:rsidR="00306D26" w:rsidRDefault="00306D26" w:rsidP="008F11AA">
      <w:pPr>
        <w:jc w:val="both"/>
        <w:rPr>
          <w:sz w:val="28"/>
          <w:szCs w:val="28"/>
        </w:rPr>
      </w:pPr>
    </w:p>
    <w:p w:rsidR="005F4160" w:rsidRDefault="005F4160" w:rsidP="008F11AA">
      <w:pPr>
        <w:jc w:val="both"/>
        <w:rPr>
          <w:sz w:val="28"/>
          <w:szCs w:val="28"/>
        </w:rPr>
      </w:pPr>
    </w:p>
    <w:p w:rsidR="005F4160" w:rsidRDefault="005F4160" w:rsidP="008F11AA">
      <w:pPr>
        <w:jc w:val="both"/>
        <w:rPr>
          <w:sz w:val="28"/>
          <w:szCs w:val="28"/>
        </w:rPr>
      </w:pPr>
    </w:p>
    <w:p w:rsidR="005F4160" w:rsidRDefault="005F4160" w:rsidP="008F11AA">
      <w:pPr>
        <w:jc w:val="both"/>
        <w:rPr>
          <w:sz w:val="28"/>
          <w:szCs w:val="28"/>
        </w:rPr>
      </w:pPr>
    </w:p>
    <w:p w:rsidR="004028F9" w:rsidRDefault="004028F9" w:rsidP="008F11AA">
      <w:pPr>
        <w:jc w:val="both"/>
        <w:rPr>
          <w:sz w:val="28"/>
          <w:szCs w:val="28"/>
        </w:rPr>
      </w:pPr>
    </w:p>
    <w:p w:rsidR="004028F9" w:rsidRDefault="004028F9" w:rsidP="008F11AA">
      <w:pPr>
        <w:jc w:val="both"/>
        <w:rPr>
          <w:sz w:val="28"/>
          <w:szCs w:val="28"/>
        </w:rPr>
      </w:pPr>
    </w:p>
    <w:p w:rsidR="004028F9" w:rsidRDefault="004028F9" w:rsidP="008F11AA">
      <w:pPr>
        <w:jc w:val="both"/>
        <w:rPr>
          <w:sz w:val="28"/>
          <w:szCs w:val="28"/>
        </w:rPr>
      </w:pPr>
    </w:p>
    <w:p w:rsidR="005F4160" w:rsidRDefault="005F4160" w:rsidP="008F11AA">
      <w:pPr>
        <w:jc w:val="both"/>
        <w:rPr>
          <w:sz w:val="28"/>
          <w:szCs w:val="28"/>
        </w:rPr>
      </w:pPr>
    </w:p>
    <w:p w:rsidR="004B0FD8" w:rsidRDefault="004B0FD8" w:rsidP="00F7089E">
      <w:pPr>
        <w:ind w:firstLine="720"/>
        <w:jc w:val="both"/>
        <w:rPr>
          <w:sz w:val="28"/>
          <w:szCs w:val="28"/>
        </w:rPr>
      </w:pPr>
    </w:p>
    <w:p w:rsidR="00C724D4" w:rsidRDefault="00C724D4" w:rsidP="00F7089E">
      <w:pPr>
        <w:ind w:firstLine="720"/>
        <w:jc w:val="both"/>
        <w:rPr>
          <w:sz w:val="28"/>
          <w:szCs w:val="28"/>
        </w:rPr>
      </w:pPr>
    </w:p>
    <w:p w:rsidR="00C724D4" w:rsidRDefault="00C724D4" w:rsidP="00F7089E">
      <w:pPr>
        <w:ind w:firstLine="720"/>
        <w:jc w:val="both"/>
        <w:rPr>
          <w:sz w:val="28"/>
          <w:szCs w:val="28"/>
        </w:rPr>
      </w:pPr>
    </w:p>
    <w:p w:rsidR="00F01788" w:rsidRDefault="00F01788" w:rsidP="00AB28EE">
      <w:pPr>
        <w:jc w:val="both"/>
        <w:rPr>
          <w:sz w:val="28"/>
          <w:szCs w:val="28"/>
        </w:rPr>
      </w:pPr>
    </w:p>
    <w:p w:rsidR="00F5036F" w:rsidRDefault="00F5036F" w:rsidP="00AB28EE">
      <w:pPr>
        <w:jc w:val="both"/>
        <w:rPr>
          <w:sz w:val="28"/>
          <w:szCs w:val="28"/>
        </w:rPr>
      </w:pPr>
    </w:p>
    <w:p w:rsidR="00F01788" w:rsidRDefault="004B0FD8" w:rsidP="00F00BB1">
      <w:pPr>
        <w:ind w:firstLine="72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Р И Л О Ж Е Н И Е</w:t>
      </w:r>
    </w:p>
    <w:p w:rsidR="00AB28EE" w:rsidRPr="00C724D4" w:rsidRDefault="00AB28EE" w:rsidP="00F00BB1">
      <w:pPr>
        <w:ind w:firstLine="720"/>
        <w:jc w:val="center"/>
        <w:rPr>
          <w:b/>
          <w:sz w:val="40"/>
          <w:szCs w:val="40"/>
        </w:rPr>
      </w:pPr>
    </w:p>
    <w:p w:rsidR="00F01788" w:rsidRPr="00F5036F" w:rsidRDefault="000E1B74" w:rsidP="00F00BB1">
      <w:pPr>
        <w:ind w:firstLine="720"/>
        <w:jc w:val="center"/>
      </w:pPr>
      <w:r>
        <w:rPr>
          <w:b/>
          <w:lang w:val="en-US"/>
        </w:rPr>
        <w:t>I</w:t>
      </w:r>
      <w:r w:rsidR="00F5036F" w:rsidRPr="00F5036F">
        <w:rPr>
          <w:b/>
        </w:rPr>
        <w:t>.</w:t>
      </w:r>
      <w:r w:rsidR="00AB28EE">
        <w:rPr>
          <w:b/>
        </w:rPr>
        <w:t xml:space="preserve"> </w:t>
      </w:r>
      <w:r w:rsidR="00E91922" w:rsidRPr="000E1B74">
        <w:rPr>
          <w:b/>
        </w:rPr>
        <w:t>П Л А Н    А Н А Л И З А   М У З Ы К А Л Ь Н Ы Х    П Р О И З В Е Д Е Н И Й</w:t>
      </w:r>
    </w:p>
    <w:p w:rsidR="00E91922" w:rsidRDefault="00E91922" w:rsidP="00E91922">
      <w:pPr>
        <w:numPr>
          <w:ilvl w:val="0"/>
          <w:numId w:val="19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Содержание, образ, характер.</w:t>
      </w:r>
    </w:p>
    <w:p w:rsidR="00E91922" w:rsidRPr="00E91922" w:rsidRDefault="00E91922" w:rsidP="00E91922">
      <w:pPr>
        <w:numPr>
          <w:ilvl w:val="0"/>
          <w:numId w:val="19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Жанр</w:t>
      </w:r>
      <w:r>
        <w:rPr>
          <w:sz w:val="28"/>
          <w:szCs w:val="28"/>
        </w:rPr>
        <w:t xml:space="preserve"> (марш, вальс, пе</w:t>
      </w:r>
      <w:r w:rsidR="000C4C9E">
        <w:rPr>
          <w:sz w:val="28"/>
          <w:szCs w:val="28"/>
        </w:rPr>
        <w:t>сня, хорал, этюд, ноктюрн,</w:t>
      </w:r>
      <w:r>
        <w:rPr>
          <w:sz w:val="28"/>
          <w:szCs w:val="28"/>
        </w:rPr>
        <w:t xml:space="preserve"> и т.д.).</w:t>
      </w:r>
    </w:p>
    <w:p w:rsidR="00E91922" w:rsidRPr="00E91922" w:rsidRDefault="00E91922" w:rsidP="00E91922">
      <w:pPr>
        <w:numPr>
          <w:ilvl w:val="0"/>
          <w:numId w:val="19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Ладотональность</w:t>
      </w:r>
      <w:r>
        <w:rPr>
          <w:sz w:val="28"/>
          <w:szCs w:val="28"/>
        </w:rPr>
        <w:t xml:space="preserve"> (основная тональность произведения, тональный план,</w:t>
      </w:r>
      <w:r w:rsidR="000C4C9E">
        <w:rPr>
          <w:sz w:val="28"/>
          <w:szCs w:val="28"/>
        </w:rPr>
        <w:t xml:space="preserve"> модуляции, каденции, альтерации</w:t>
      </w:r>
      <w:r>
        <w:rPr>
          <w:sz w:val="28"/>
          <w:szCs w:val="28"/>
        </w:rPr>
        <w:t xml:space="preserve"> и хроматизмы).</w:t>
      </w:r>
    </w:p>
    <w:p w:rsidR="00E91922" w:rsidRPr="00E91922" w:rsidRDefault="00E91922" w:rsidP="00E91922">
      <w:pPr>
        <w:numPr>
          <w:ilvl w:val="0"/>
          <w:numId w:val="19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Форма </w:t>
      </w:r>
      <w:r>
        <w:rPr>
          <w:sz w:val="28"/>
          <w:szCs w:val="28"/>
        </w:rPr>
        <w:t>(период, двухчастная, трёхчастная, рондо, вариационная, сонатная).</w:t>
      </w:r>
    </w:p>
    <w:p w:rsidR="00E91922" w:rsidRPr="00E91922" w:rsidRDefault="00E91922" w:rsidP="00E91922">
      <w:pPr>
        <w:numPr>
          <w:ilvl w:val="0"/>
          <w:numId w:val="19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Метроритм </w:t>
      </w:r>
      <w:r w:rsidR="000C4C9E">
        <w:rPr>
          <w:sz w:val="28"/>
          <w:szCs w:val="28"/>
        </w:rPr>
        <w:t>(размер,</w:t>
      </w:r>
      <w:r>
        <w:rPr>
          <w:sz w:val="28"/>
          <w:szCs w:val="28"/>
        </w:rPr>
        <w:t xml:space="preserve"> ритмические группы, синкопы, триоли, затакт).</w:t>
      </w:r>
    </w:p>
    <w:p w:rsidR="00E91922" w:rsidRPr="00785488" w:rsidRDefault="00E91922" w:rsidP="00E91922">
      <w:pPr>
        <w:numPr>
          <w:ilvl w:val="0"/>
          <w:numId w:val="19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Фактура / склад</w:t>
      </w:r>
      <w:r w:rsidR="00785488">
        <w:rPr>
          <w:b/>
          <w:i/>
          <w:sz w:val="28"/>
          <w:szCs w:val="28"/>
        </w:rPr>
        <w:t xml:space="preserve"> </w:t>
      </w:r>
      <w:r w:rsidR="00785488" w:rsidRPr="00785488">
        <w:rPr>
          <w:sz w:val="28"/>
          <w:szCs w:val="28"/>
        </w:rPr>
        <w:t>(гомофонно-гармоническая, хоральная/аккордовая, пол</w:t>
      </w:r>
      <w:r w:rsidR="00785488" w:rsidRPr="00785488">
        <w:rPr>
          <w:sz w:val="28"/>
          <w:szCs w:val="28"/>
        </w:rPr>
        <w:t>и</w:t>
      </w:r>
      <w:r w:rsidR="00785488" w:rsidRPr="00785488">
        <w:rPr>
          <w:sz w:val="28"/>
          <w:szCs w:val="28"/>
        </w:rPr>
        <w:t>фоническая, монодия).</w:t>
      </w:r>
    </w:p>
    <w:p w:rsidR="00785488" w:rsidRPr="00785488" w:rsidRDefault="00785488" w:rsidP="00E91922">
      <w:pPr>
        <w:numPr>
          <w:ilvl w:val="0"/>
          <w:numId w:val="19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Мелодия </w:t>
      </w:r>
      <w:r>
        <w:rPr>
          <w:sz w:val="28"/>
          <w:szCs w:val="28"/>
        </w:rPr>
        <w:t>(1 – куда движется, как движется, кульминация, вершина-источник</w:t>
      </w:r>
      <w:r w:rsidR="00F01788">
        <w:rPr>
          <w:sz w:val="28"/>
          <w:szCs w:val="28"/>
        </w:rPr>
        <w:t>,</w:t>
      </w:r>
      <w:r w:rsidR="000C4C9E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регистр, диа</w:t>
      </w:r>
      <w:r w:rsidR="00F00BB1">
        <w:rPr>
          <w:sz w:val="28"/>
          <w:szCs w:val="28"/>
        </w:rPr>
        <w:t>пазон; 2 – строение мелодии:</w:t>
      </w:r>
      <w:r>
        <w:rPr>
          <w:sz w:val="28"/>
          <w:szCs w:val="28"/>
        </w:rPr>
        <w:t xml:space="preserve"> мотивы, фразы,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ложе</w:t>
      </w:r>
      <w:r w:rsidR="00F00BB1">
        <w:rPr>
          <w:sz w:val="28"/>
          <w:szCs w:val="28"/>
        </w:rPr>
        <w:t>ния; 3 – мелодико-синтаксические структуры: периодичность, пара периодичностей,</w:t>
      </w:r>
      <w:r>
        <w:rPr>
          <w:sz w:val="28"/>
          <w:szCs w:val="28"/>
        </w:rPr>
        <w:t xml:space="preserve"> суммиро</w:t>
      </w:r>
      <w:r w:rsidR="008676D0">
        <w:rPr>
          <w:sz w:val="28"/>
          <w:szCs w:val="28"/>
        </w:rPr>
        <w:t>вание, дробление</w:t>
      </w:r>
      <w:r w:rsidR="00F00BB1">
        <w:rPr>
          <w:sz w:val="28"/>
          <w:szCs w:val="28"/>
        </w:rPr>
        <w:t>, дробление с замыканием.</w:t>
      </w:r>
      <w:r w:rsidR="008676D0">
        <w:rPr>
          <w:sz w:val="28"/>
          <w:szCs w:val="28"/>
        </w:rPr>
        <w:t xml:space="preserve"> </w:t>
      </w:r>
    </w:p>
    <w:p w:rsidR="00785488" w:rsidRPr="008676D0" w:rsidRDefault="00785488" w:rsidP="00785488">
      <w:pPr>
        <w:numPr>
          <w:ilvl w:val="0"/>
          <w:numId w:val="19"/>
        </w:numPr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Динамика</w:t>
      </w:r>
      <w:r w:rsidRPr="00E83553">
        <w:rPr>
          <w:b/>
          <w:i/>
          <w:sz w:val="28"/>
          <w:szCs w:val="28"/>
          <w:lang w:val="en-US"/>
        </w:rPr>
        <w:t xml:space="preserve"> </w:t>
      </w:r>
      <w:r w:rsidRPr="00E83553">
        <w:rPr>
          <w:sz w:val="28"/>
          <w:szCs w:val="28"/>
          <w:lang w:val="en-US"/>
        </w:rPr>
        <w:t>(</w:t>
      </w:r>
      <w:r w:rsidR="00E83553">
        <w:rPr>
          <w:sz w:val="28"/>
          <w:szCs w:val="28"/>
          <w:lang w:val="en-US"/>
        </w:rPr>
        <w:t>forte, piano,</w:t>
      </w:r>
      <w:r w:rsidRPr="00E83553">
        <w:rPr>
          <w:sz w:val="28"/>
          <w:szCs w:val="28"/>
          <w:lang w:val="en-US"/>
        </w:rPr>
        <w:t xml:space="preserve"> </w:t>
      </w:r>
      <w:r w:rsidR="00E83553">
        <w:rPr>
          <w:sz w:val="28"/>
          <w:szCs w:val="28"/>
          <w:lang w:val="en-US"/>
        </w:rPr>
        <w:t>mezzo</w:t>
      </w:r>
      <w:r w:rsidRPr="00E83553">
        <w:rPr>
          <w:sz w:val="28"/>
          <w:szCs w:val="28"/>
          <w:lang w:val="en-US"/>
        </w:rPr>
        <w:t xml:space="preserve"> </w:t>
      </w:r>
      <w:r w:rsidR="00E83553">
        <w:rPr>
          <w:sz w:val="28"/>
          <w:szCs w:val="28"/>
          <w:lang w:val="en-US"/>
        </w:rPr>
        <w:t>forte,</w:t>
      </w:r>
      <w:r w:rsidRPr="00E83553">
        <w:rPr>
          <w:sz w:val="28"/>
          <w:szCs w:val="28"/>
          <w:lang w:val="en-US"/>
        </w:rPr>
        <w:t xml:space="preserve"> </w:t>
      </w:r>
      <w:r w:rsidR="00E83553">
        <w:rPr>
          <w:sz w:val="28"/>
          <w:szCs w:val="28"/>
          <w:lang w:val="en-US"/>
        </w:rPr>
        <w:t>mezzo piano, crescendo,</w:t>
      </w:r>
      <w:r w:rsidRPr="00E83553">
        <w:rPr>
          <w:sz w:val="28"/>
          <w:szCs w:val="28"/>
          <w:lang w:val="en-US"/>
        </w:rPr>
        <w:t xml:space="preserve"> </w:t>
      </w:r>
      <w:r w:rsidR="00E83553">
        <w:rPr>
          <w:sz w:val="28"/>
          <w:szCs w:val="28"/>
          <w:lang w:val="en-US"/>
        </w:rPr>
        <w:t>diminuendo</w:t>
      </w:r>
      <w:r w:rsidRPr="00E83553">
        <w:rPr>
          <w:sz w:val="28"/>
          <w:szCs w:val="28"/>
          <w:lang w:val="en-US"/>
        </w:rPr>
        <w:t>).</w:t>
      </w:r>
    </w:p>
    <w:p w:rsidR="008676D0" w:rsidRPr="00F00BB1" w:rsidRDefault="008676D0" w:rsidP="008676D0">
      <w:pPr>
        <w:ind w:left="1080"/>
        <w:jc w:val="both"/>
        <w:rPr>
          <w:b/>
          <w:i/>
          <w:sz w:val="28"/>
          <w:szCs w:val="28"/>
          <w:lang w:val="en-US"/>
        </w:rPr>
      </w:pPr>
    </w:p>
    <w:p w:rsidR="00126C86" w:rsidRPr="000E1B74" w:rsidRDefault="00AB22B7" w:rsidP="000E1B74">
      <w:pPr>
        <w:rPr>
          <w:b/>
          <w:i/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75CF80" wp14:editId="52A64DD8">
                <wp:simplePos x="0" y="0"/>
                <wp:positionH relativeFrom="column">
                  <wp:posOffset>4686300</wp:posOffset>
                </wp:positionH>
                <wp:positionV relativeFrom="paragraph">
                  <wp:posOffset>111760</wp:posOffset>
                </wp:positionV>
                <wp:extent cx="0" cy="571500"/>
                <wp:effectExtent l="9525" t="6985" r="9525" b="12065"/>
                <wp:wrapNone/>
                <wp:docPr id="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8.8pt" to="369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l3YEwIAACg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054A55" wp14:editId="53018A2D">
                <wp:simplePos x="0" y="0"/>
                <wp:positionH relativeFrom="column">
                  <wp:posOffset>1485900</wp:posOffset>
                </wp:positionH>
                <wp:positionV relativeFrom="paragraph">
                  <wp:posOffset>111760</wp:posOffset>
                </wp:positionV>
                <wp:extent cx="0" cy="571500"/>
                <wp:effectExtent l="9525" t="6985" r="9525" b="12065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8.8pt" to="117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YPEgIAACgEAAAOAAAAZHJzL2Uyb0RvYy54bWysU8GO2jAQvVfqP1i+QxIaW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"/>
            </w:pict>
          </mc:Fallback>
        </mc:AlternateContent>
      </w:r>
    </w:p>
    <w:p w:rsidR="000E1B74" w:rsidRPr="009E40BB" w:rsidRDefault="000E1B74" w:rsidP="000E1B74">
      <w:pPr>
        <w:rPr>
          <w:b/>
          <w:i/>
          <w:sz w:val="28"/>
          <w:szCs w:val="28"/>
          <w:lang w:val="en-US"/>
        </w:rPr>
      </w:pPr>
    </w:p>
    <w:p w:rsidR="000E1B74" w:rsidRPr="009E40BB" w:rsidRDefault="000E1B74" w:rsidP="000E1B74">
      <w:pPr>
        <w:rPr>
          <w:b/>
          <w:i/>
          <w:sz w:val="28"/>
          <w:szCs w:val="28"/>
          <w:lang w:val="en-US"/>
        </w:rPr>
      </w:pPr>
    </w:p>
    <w:p w:rsidR="00785488" w:rsidRPr="000E1B74" w:rsidRDefault="00785488" w:rsidP="00785488">
      <w:pPr>
        <w:jc w:val="center"/>
        <w:rPr>
          <w:sz w:val="28"/>
          <w:szCs w:val="28"/>
          <w:lang w:val="en-US"/>
        </w:rPr>
      </w:pPr>
    </w:p>
    <w:p w:rsidR="00785488" w:rsidRDefault="00785488" w:rsidP="007854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Мотив</w:t>
      </w:r>
      <w:r>
        <w:rPr>
          <w:sz w:val="28"/>
          <w:szCs w:val="28"/>
        </w:rPr>
        <w:t xml:space="preserve"> (от латинского «</w:t>
      </w:r>
      <w:r>
        <w:rPr>
          <w:sz w:val="28"/>
          <w:szCs w:val="28"/>
          <w:lang w:val="en-US"/>
        </w:rPr>
        <w:t>moveo</w:t>
      </w:r>
      <w:r>
        <w:rPr>
          <w:sz w:val="28"/>
          <w:szCs w:val="28"/>
        </w:rPr>
        <w:t>» - «двигаю») – наименьшая самостоятельная единица    музыкальной формы, имеющая одну сильную метрическую долю.</w:t>
      </w:r>
    </w:p>
    <w:p w:rsidR="00785488" w:rsidRDefault="00785488" w:rsidP="007854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Фраза</w:t>
      </w:r>
      <w:r>
        <w:rPr>
          <w:sz w:val="28"/>
          <w:szCs w:val="28"/>
        </w:rPr>
        <w:t xml:space="preserve"> (в переводе с греческого – «выражение») – синтаксический элемент муз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кальной формы; относительно самостоятельное построение, объединяющее 2 или несколько мотивов, но обычно не больше предложения.</w:t>
      </w:r>
    </w:p>
    <w:p w:rsidR="00785488" w:rsidRDefault="00785488" w:rsidP="007854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Предложение</w:t>
      </w:r>
      <w:r>
        <w:rPr>
          <w:sz w:val="28"/>
          <w:szCs w:val="28"/>
        </w:rPr>
        <w:t xml:space="preserve"> – синтаксический элемент музыкальной формы, состоящий из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скольких фраз и завершённый каденцией.</w:t>
      </w:r>
    </w:p>
    <w:p w:rsidR="00186B5A" w:rsidRDefault="00785488" w:rsidP="002C7B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Период</w:t>
      </w:r>
      <w:r>
        <w:rPr>
          <w:sz w:val="28"/>
          <w:szCs w:val="28"/>
        </w:rPr>
        <w:t xml:space="preserve"> (в переводе с греческого – «обход, </w:t>
      </w:r>
      <w:r w:rsidR="008676D0">
        <w:rPr>
          <w:sz w:val="28"/>
          <w:szCs w:val="28"/>
        </w:rPr>
        <w:t>круговращение») – наименьшая муз</w:t>
      </w:r>
      <w:r w:rsidR="008676D0">
        <w:rPr>
          <w:sz w:val="28"/>
          <w:szCs w:val="28"/>
        </w:rPr>
        <w:t>ы</w:t>
      </w:r>
      <w:r w:rsidR="008676D0">
        <w:rPr>
          <w:sz w:val="28"/>
          <w:szCs w:val="28"/>
        </w:rPr>
        <w:t>кальная</w:t>
      </w:r>
      <w:r>
        <w:rPr>
          <w:sz w:val="28"/>
          <w:szCs w:val="28"/>
        </w:rPr>
        <w:t xml:space="preserve"> форма, выражающая относительно законченную музыкальную мысль.</w:t>
      </w:r>
    </w:p>
    <w:p w:rsidR="00F5036F" w:rsidRPr="009E40BB" w:rsidRDefault="00F5036F" w:rsidP="002C7BD3">
      <w:pPr>
        <w:jc w:val="both"/>
        <w:rPr>
          <w:sz w:val="28"/>
          <w:szCs w:val="28"/>
        </w:rPr>
      </w:pPr>
    </w:p>
    <w:p w:rsidR="000E1B74" w:rsidRPr="009E40BB" w:rsidRDefault="000E1B74" w:rsidP="002C7BD3">
      <w:pPr>
        <w:jc w:val="both"/>
        <w:rPr>
          <w:sz w:val="28"/>
          <w:szCs w:val="28"/>
        </w:rPr>
      </w:pPr>
    </w:p>
    <w:p w:rsidR="000E1B74" w:rsidRPr="009E40BB" w:rsidRDefault="000E1B74" w:rsidP="002C7BD3">
      <w:pPr>
        <w:jc w:val="both"/>
        <w:rPr>
          <w:sz w:val="28"/>
          <w:szCs w:val="28"/>
        </w:rPr>
      </w:pPr>
    </w:p>
    <w:p w:rsidR="000E1B74" w:rsidRPr="009E40BB" w:rsidRDefault="000E1B74" w:rsidP="002C7BD3">
      <w:pPr>
        <w:jc w:val="both"/>
        <w:rPr>
          <w:sz w:val="28"/>
          <w:szCs w:val="28"/>
        </w:rPr>
      </w:pPr>
    </w:p>
    <w:p w:rsidR="000E1B74" w:rsidRPr="009E40BB" w:rsidRDefault="000E1B74" w:rsidP="002C7BD3">
      <w:pPr>
        <w:jc w:val="both"/>
        <w:rPr>
          <w:sz w:val="28"/>
          <w:szCs w:val="28"/>
        </w:rPr>
      </w:pPr>
    </w:p>
    <w:p w:rsidR="000E1B74" w:rsidRPr="009E40BB" w:rsidRDefault="000E1B74" w:rsidP="002C7BD3">
      <w:pPr>
        <w:jc w:val="both"/>
        <w:rPr>
          <w:sz w:val="28"/>
          <w:szCs w:val="28"/>
        </w:rPr>
      </w:pPr>
    </w:p>
    <w:p w:rsidR="000E1B74" w:rsidRPr="009E40BB" w:rsidRDefault="000E1B74" w:rsidP="002C7BD3">
      <w:pPr>
        <w:jc w:val="both"/>
        <w:rPr>
          <w:sz w:val="28"/>
          <w:szCs w:val="28"/>
        </w:rPr>
      </w:pPr>
    </w:p>
    <w:p w:rsidR="000E1B74" w:rsidRPr="009E40BB" w:rsidRDefault="000E1B74" w:rsidP="002C7BD3">
      <w:pPr>
        <w:jc w:val="both"/>
        <w:rPr>
          <w:sz w:val="28"/>
          <w:szCs w:val="28"/>
        </w:rPr>
      </w:pPr>
    </w:p>
    <w:p w:rsidR="000E1B74" w:rsidRDefault="000E1B74" w:rsidP="002C7BD3">
      <w:pPr>
        <w:jc w:val="both"/>
        <w:rPr>
          <w:sz w:val="28"/>
          <w:szCs w:val="28"/>
        </w:rPr>
      </w:pPr>
    </w:p>
    <w:p w:rsidR="000B4C0C" w:rsidRDefault="000B4C0C" w:rsidP="002C7BD3">
      <w:pPr>
        <w:jc w:val="both"/>
        <w:rPr>
          <w:sz w:val="28"/>
          <w:szCs w:val="28"/>
        </w:rPr>
      </w:pPr>
    </w:p>
    <w:p w:rsidR="000B4C0C" w:rsidRDefault="000B4C0C" w:rsidP="002C7BD3">
      <w:pPr>
        <w:jc w:val="both"/>
        <w:rPr>
          <w:sz w:val="28"/>
          <w:szCs w:val="28"/>
        </w:rPr>
      </w:pPr>
    </w:p>
    <w:p w:rsidR="000B4C0C" w:rsidRPr="009E40BB" w:rsidRDefault="000B4C0C" w:rsidP="002C7BD3">
      <w:pPr>
        <w:jc w:val="both"/>
        <w:rPr>
          <w:sz w:val="28"/>
          <w:szCs w:val="28"/>
        </w:rPr>
      </w:pPr>
    </w:p>
    <w:p w:rsidR="000E1B74" w:rsidRPr="009E40BB" w:rsidRDefault="000E1B74" w:rsidP="002C7BD3">
      <w:pPr>
        <w:jc w:val="both"/>
        <w:rPr>
          <w:sz w:val="28"/>
          <w:szCs w:val="28"/>
        </w:rPr>
      </w:pPr>
    </w:p>
    <w:p w:rsidR="000E1B74" w:rsidRPr="009E40BB" w:rsidRDefault="000E1B74" w:rsidP="002C7BD3">
      <w:pPr>
        <w:jc w:val="both"/>
        <w:rPr>
          <w:sz w:val="28"/>
          <w:szCs w:val="28"/>
        </w:rPr>
      </w:pPr>
    </w:p>
    <w:p w:rsidR="00F5036F" w:rsidRPr="00D46074" w:rsidRDefault="00F5036F" w:rsidP="002C7BD3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</w:t>
      </w:r>
      <w:r w:rsidR="000E1B74">
        <w:rPr>
          <w:b/>
          <w:sz w:val="32"/>
          <w:szCs w:val="32"/>
          <w:lang w:val="en-US"/>
        </w:rPr>
        <w:t>II</w:t>
      </w:r>
      <w:r w:rsidRPr="00D46074">
        <w:rPr>
          <w:b/>
          <w:sz w:val="32"/>
          <w:szCs w:val="32"/>
        </w:rPr>
        <w:t>. Конкурсные произведения:</w:t>
      </w:r>
    </w:p>
    <w:p w:rsidR="00D46074" w:rsidRPr="00D46074" w:rsidRDefault="00D46074" w:rsidP="00D46074">
      <w:pPr>
        <w:jc w:val="both"/>
        <w:rPr>
          <w:b/>
          <w:color w:val="365F91" w:themeColor="accent1" w:themeShade="BF"/>
          <w:sz w:val="36"/>
          <w:szCs w:val="36"/>
        </w:rPr>
      </w:pPr>
      <w:r w:rsidRPr="00D46074">
        <w:rPr>
          <w:b/>
          <w:color w:val="365F91" w:themeColor="accent1" w:themeShade="BF"/>
          <w:sz w:val="36"/>
          <w:szCs w:val="36"/>
        </w:rPr>
        <w:t xml:space="preserve">    Г.В. Свиридов «Альбом пьес для детей»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>1. « Колыбельная».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>2. «Попрыгунья».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>3. «Ласковая просьба».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>4. «Упрямец».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>5. «Звонили звоны».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>6. «Музыкальный ящик».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>7. «Старинный танец».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>8. «Перед  сном».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>9. «Парень с гармошкой».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>10. «Весёлый марш».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>11. «Колдун».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>12. «Грустная песня».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>13. «Маленькая токката».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>14. «Зима пришла».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>15. «Дождик».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>16. «Марш на тему М.И. Глинки».</w:t>
      </w:r>
    </w:p>
    <w:p w:rsid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>17. «Музыкальный момент».</w:t>
      </w:r>
    </w:p>
    <w:p w:rsidR="00A55B60" w:rsidRPr="00A55B60" w:rsidRDefault="00A55B60" w:rsidP="00D46074">
      <w:pPr>
        <w:jc w:val="both"/>
        <w:rPr>
          <w:b/>
          <w:sz w:val="22"/>
          <w:szCs w:val="22"/>
        </w:rPr>
      </w:pPr>
      <w:r w:rsidRPr="00A55B60">
        <w:rPr>
          <w:b/>
          <w:sz w:val="22"/>
          <w:szCs w:val="22"/>
        </w:rPr>
        <w:t xml:space="preserve">Елена </w:t>
      </w:r>
      <w:proofErr w:type="spellStart"/>
      <w:r w:rsidRPr="00A55B60">
        <w:rPr>
          <w:b/>
          <w:sz w:val="22"/>
          <w:szCs w:val="22"/>
        </w:rPr>
        <w:t>Филонова</w:t>
      </w:r>
      <w:proofErr w:type="spellEnd"/>
      <w:r w:rsidRPr="00A55B60">
        <w:rPr>
          <w:b/>
          <w:sz w:val="22"/>
          <w:szCs w:val="22"/>
        </w:rPr>
        <w:t xml:space="preserve">, ф-но; Никита </w:t>
      </w:r>
      <w:proofErr w:type="spellStart"/>
      <w:r w:rsidRPr="00A55B60">
        <w:rPr>
          <w:b/>
          <w:sz w:val="22"/>
          <w:szCs w:val="22"/>
        </w:rPr>
        <w:t>Фитенко</w:t>
      </w:r>
      <w:proofErr w:type="spellEnd"/>
      <w:r w:rsidRPr="00A55B60">
        <w:rPr>
          <w:b/>
          <w:sz w:val="22"/>
          <w:szCs w:val="22"/>
        </w:rPr>
        <w:t>, ф-но.</w:t>
      </w:r>
    </w:p>
    <w:p w:rsidR="00D46074" w:rsidRPr="00D46074" w:rsidRDefault="00D46074" w:rsidP="00D46074">
      <w:pPr>
        <w:jc w:val="both"/>
        <w:rPr>
          <w:b/>
          <w:color w:val="365F91" w:themeColor="accent1" w:themeShade="BF"/>
          <w:sz w:val="36"/>
          <w:szCs w:val="36"/>
        </w:rPr>
      </w:pPr>
      <w:r w:rsidRPr="00D46074">
        <w:rPr>
          <w:b/>
          <w:color w:val="365F91" w:themeColor="accent1" w:themeShade="BF"/>
          <w:sz w:val="36"/>
          <w:szCs w:val="36"/>
        </w:rPr>
        <w:t xml:space="preserve"> «Курские песни»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>1.</w:t>
      </w:r>
      <w:r w:rsidR="008676D0">
        <w:rPr>
          <w:sz w:val="28"/>
          <w:szCs w:val="28"/>
        </w:rPr>
        <w:t xml:space="preserve"> «</w:t>
      </w:r>
      <w:r w:rsidRPr="00D46074">
        <w:rPr>
          <w:sz w:val="28"/>
          <w:szCs w:val="28"/>
        </w:rPr>
        <w:t xml:space="preserve"> Зелёный дубок</w:t>
      </w:r>
      <w:r w:rsidR="008676D0">
        <w:rPr>
          <w:sz w:val="28"/>
          <w:szCs w:val="28"/>
        </w:rPr>
        <w:t>»</w:t>
      </w:r>
      <w:r w:rsidRPr="00D46074">
        <w:rPr>
          <w:sz w:val="28"/>
          <w:szCs w:val="28"/>
        </w:rPr>
        <w:t>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 xml:space="preserve">2. </w:t>
      </w:r>
      <w:r w:rsidR="008676D0">
        <w:rPr>
          <w:sz w:val="28"/>
          <w:szCs w:val="28"/>
        </w:rPr>
        <w:t>«</w:t>
      </w:r>
      <w:r w:rsidRPr="00D46074">
        <w:rPr>
          <w:sz w:val="28"/>
          <w:szCs w:val="28"/>
        </w:rPr>
        <w:t>Ты воспой, жавороночек</w:t>
      </w:r>
      <w:r w:rsidR="008676D0">
        <w:rPr>
          <w:sz w:val="28"/>
          <w:szCs w:val="28"/>
        </w:rPr>
        <w:t>»</w:t>
      </w:r>
      <w:r w:rsidRPr="00D46074">
        <w:rPr>
          <w:sz w:val="28"/>
          <w:szCs w:val="28"/>
        </w:rPr>
        <w:t>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 xml:space="preserve">3. </w:t>
      </w:r>
      <w:r w:rsidR="008676D0">
        <w:rPr>
          <w:sz w:val="28"/>
          <w:szCs w:val="28"/>
        </w:rPr>
        <w:t>«</w:t>
      </w:r>
      <w:r w:rsidRPr="00D46074">
        <w:rPr>
          <w:sz w:val="28"/>
          <w:szCs w:val="28"/>
        </w:rPr>
        <w:t>В городе звоны звонют</w:t>
      </w:r>
      <w:r w:rsidR="008676D0">
        <w:rPr>
          <w:sz w:val="28"/>
          <w:szCs w:val="28"/>
        </w:rPr>
        <w:t>»</w:t>
      </w:r>
      <w:r w:rsidRPr="00D46074">
        <w:rPr>
          <w:sz w:val="28"/>
          <w:szCs w:val="28"/>
        </w:rPr>
        <w:t>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 xml:space="preserve">4. </w:t>
      </w:r>
      <w:r w:rsidR="008676D0">
        <w:rPr>
          <w:sz w:val="28"/>
          <w:szCs w:val="28"/>
        </w:rPr>
        <w:t>«</w:t>
      </w:r>
      <w:r w:rsidRPr="00D46074">
        <w:rPr>
          <w:sz w:val="28"/>
          <w:szCs w:val="28"/>
        </w:rPr>
        <w:t xml:space="preserve">Ой, горе лебедоньку </w:t>
      </w:r>
      <w:proofErr w:type="gramStart"/>
      <w:r w:rsidRPr="00D46074">
        <w:rPr>
          <w:sz w:val="28"/>
          <w:szCs w:val="28"/>
        </w:rPr>
        <w:t>моему</w:t>
      </w:r>
      <w:proofErr w:type="gramEnd"/>
      <w:r w:rsidR="008676D0">
        <w:rPr>
          <w:sz w:val="28"/>
          <w:szCs w:val="28"/>
        </w:rPr>
        <w:t>»</w:t>
      </w:r>
      <w:r w:rsidRPr="00D46074">
        <w:rPr>
          <w:sz w:val="28"/>
          <w:szCs w:val="28"/>
        </w:rPr>
        <w:t>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 xml:space="preserve">5. </w:t>
      </w:r>
      <w:r w:rsidR="008676D0">
        <w:rPr>
          <w:sz w:val="28"/>
          <w:szCs w:val="28"/>
        </w:rPr>
        <w:t>«</w:t>
      </w:r>
      <w:r w:rsidRPr="00D46074">
        <w:rPr>
          <w:sz w:val="28"/>
          <w:szCs w:val="28"/>
        </w:rPr>
        <w:t>Купил Ванька себе косу</w:t>
      </w:r>
      <w:r w:rsidR="008676D0">
        <w:rPr>
          <w:sz w:val="28"/>
          <w:szCs w:val="28"/>
        </w:rPr>
        <w:t>»</w:t>
      </w:r>
      <w:r w:rsidRPr="00D46074">
        <w:rPr>
          <w:sz w:val="28"/>
          <w:szCs w:val="28"/>
        </w:rPr>
        <w:t>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 xml:space="preserve">6. </w:t>
      </w:r>
      <w:r w:rsidR="008676D0">
        <w:rPr>
          <w:sz w:val="28"/>
          <w:szCs w:val="28"/>
        </w:rPr>
        <w:t>«</w:t>
      </w:r>
      <w:r w:rsidRPr="00D46074">
        <w:rPr>
          <w:sz w:val="28"/>
          <w:szCs w:val="28"/>
        </w:rPr>
        <w:t>Соловей мой смутный</w:t>
      </w:r>
      <w:r w:rsidR="008676D0">
        <w:rPr>
          <w:sz w:val="28"/>
          <w:szCs w:val="28"/>
        </w:rPr>
        <w:t>»</w:t>
      </w:r>
      <w:r w:rsidRPr="00D46074">
        <w:rPr>
          <w:sz w:val="28"/>
          <w:szCs w:val="28"/>
        </w:rPr>
        <w:t>.</w:t>
      </w:r>
    </w:p>
    <w:p w:rsid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 xml:space="preserve">7. </w:t>
      </w:r>
      <w:proofErr w:type="gramStart"/>
      <w:r w:rsidR="008676D0">
        <w:rPr>
          <w:sz w:val="28"/>
          <w:szCs w:val="28"/>
        </w:rPr>
        <w:t>«</w:t>
      </w:r>
      <w:r w:rsidRPr="00D46074">
        <w:rPr>
          <w:sz w:val="28"/>
          <w:szCs w:val="28"/>
        </w:rPr>
        <w:t>За речкою за быстрою четыре двора</w:t>
      </w:r>
      <w:r w:rsidR="008676D0">
        <w:rPr>
          <w:sz w:val="28"/>
          <w:szCs w:val="28"/>
        </w:rPr>
        <w:t>»</w:t>
      </w:r>
      <w:proofErr w:type="gramEnd"/>
    </w:p>
    <w:p w:rsidR="000B5786" w:rsidRPr="006531D2" w:rsidRDefault="000B5786" w:rsidP="00D46074">
      <w:pPr>
        <w:jc w:val="both"/>
        <w:rPr>
          <w:b/>
          <w:sz w:val="20"/>
          <w:szCs w:val="20"/>
        </w:rPr>
      </w:pPr>
      <w:r w:rsidRPr="006531D2">
        <w:rPr>
          <w:b/>
          <w:sz w:val="20"/>
          <w:szCs w:val="20"/>
        </w:rPr>
        <w:t xml:space="preserve">Хоровая капелла А. Юрлова, </w:t>
      </w:r>
      <w:proofErr w:type="spellStart"/>
      <w:r w:rsidRPr="006531D2">
        <w:rPr>
          <w:b/>
          <w:sz w:val="20"/>
          <w:szCs w:val="20"/>
        </w:rPr>
        <w:t>симф</w:t>
      </w:r>
      <w:proofErr w:type="gramStart"/>
      <w:r w:rsidRPr="006531D2">
        <w:rPr>
          <w:b/>
          <w:sz w:val="20"/>
          <w:szCs w:val="20"/>
        </w:rPr>
        <w:t>.о</w:t>
      </w:r>
      <w:proofErr w:type="gramEnd"/>
      <w:r w:rsidRPr="006531D2">
        <w:rPr>
          <w:b/>
          <w:sz w:val="20"/>
          <w:szCs w:val="20"/>
        </w:rPr>
        <w:t>рк</w:t>
      </w:r>
      <w:proofErr w:type="spellEnd"/>
      <w:r w:rsidRPr="006531D2">
        <w:rPr>
          <w:b/>
          <w:sz w:val="20"/>
          <w:szCs w:val="20"/>
        </w:rPr>
        <w:t xml:space="preserve">. Московской </w:t>
      </w:r>
      <w:proofErr w:type="spellStart"/>
      <w:r w:rsidRPr="006531D2">
        <w:rPr>
          <w:b/>
          <w:sz w:val="20"/>
          <w:szCs w:val="20"/>
        </w:rPr>
        <w:t>филарм</w:t>
      </w:r>
      <w:proofErr w:type="spellEnd"/>
      <w:r w:rsidRPr="006531D2">
        <w:rPr>
          <w:b/>
          <w:sz w:val="20"/>
          <w:szCs w:val="20"/>
        </w:rPr>
        <w:t xml:space="preserve">. </w:t>
      </w:r>
      <w:proofErr w:type="spellStart"/>
      <w:r w:rsidRPr="006531D2">
        <w:rPr>
          <w:b/>
          <w:sz w:val="20"/>
          <w:szCs w:val="20"/>
        </w:rPr>
        <w:t>Дир</w:t>
      </w:r>
      <w:proofErr w:type="spellEnd"/>
      <w:r w:rsidRPr="006531D2">
        <w:rPr>
          <w:b/>
          <w:sz w:val="20"/>
          <w:szCs w:val="20"/>
        </w:rPr>
        <w:t xml:space="preserve">. </w:t>
      </w:r>
      <w:proofErr w:type="spellStart"/>
      <w:r w:rsidRPr="006531D2">
        <w:rPr>
          <w:b/>
          <w:sz w:val="20"/>
          <w:szCs w:val="20"/>
        </w:rPr>
        <w:t>К.Кондрашин</w:t>
      </w:r>
      <w:proofErr w:type="spellEnd"/>
      <w:r w:rsidRPr="006531D2">
        <w:rPr>
          <w:b/>
          <w:sz w:val="20"/>
          <w:szCs w:val="20"/>
        </w:rPr>
        <w:t xml:space="preserve">. Солисты: </w:t>
      </w:r>
      <w:proofErr w:type="spellStart"/>
      <w:r w:rsidRPr="006531D2">
        <w:rPr>
          <w:b/>
          <w:sz w:val="20"/>
          <w:szCs w:val="20"/>
        </w:rPr>
        <w:t>М.Вальковская</w:t>
      </w:r>
      <w:proofErr w:type="spellEnd"/>
      <w:r w:rsidRPr="006531D2">
        <w:rPr>
          <w:b/>
          <w:sz w:val="20"/>
          <w:szCs w:val="20"/>
        </w:rPr>
        <w:t>,</w:t>
      </w:r>
      <w:r w:rsidR="006531D2" w:rsidRPr="006531D2">
        <w:rPr>
          <w:b/>
          <w:sz w:val="20"/>
          <w:szCs w:val="20"/>
        </w:rPr>
        <w:t xml:space="preserve"> </w:t>
      </w:r>
      <w:r w:rsidRPr="006531D2">
        <w:rPr>
          <w:b/>
          <w:sz w:val="20"/>
          <w:szCs w:val="20"/>
        </w:rPr>
        <w:t xml:space="preserve">меццо-сопрано; </w:t>
      </w:r>
      <w:proofErr w:type="spellStart"/>
      <w:r w:rsidRPr="006531D2">
        <w:rPr>
          <w:b/>
          <w:sz w:val="20"/>
          <w:szCs w:val="20"/>
        </w:rPr>
        <w:t>А.Лазуткин</w:t>
      </w:r>
      <w:proofErr w:type="spellEnd"/>
      <w:r w:rsidRPr="006531D2">
        <w:rPr>
          <w:b/>
          <w:sz w:val="20"/>
          <w:szCs w:val="20"/>
        </w:rPr>
        <w:t xml:space="preserve">, тенор; </w:t>
      </w:r>
      <w:proofErr w:type="spellStart"/>
      <w:r w:rsidRPr="006531D2">
        <w:rPr>
          <w:b/>
          <w:sz w:val="20"/>
          <w:szCs w:val="20"/>
        </w:rPr>
        <w:t>М.Златопольский</w:t>
      </w:r>
      <w:proofErr w:type="spellEnd"/>
      <w:r w:rsidRPr="006531D2">
        <w:rPr>
          <w:b/>
          <w:sz w:val="20"/>
          <w:szCs w:val="20"/>
        </w:rPr>
        <w:t>, бас.</w:t>
      </w:r>
    </w:p>
    <w:p w:rsidR="00D46074" w:rsidRPr="00D46074" w:rsidRDefault="00D46074" w:rsidP="00D46074">
      <w:pPr>
        <w:jc w:val="both"/>
        <w:rPr>
          <w:b/>
          <w:color w:val="365F91" w:themeColor="accent1" w:themeShade="BF"/>
          <w:sz w:val="36"/>
          <w:szCs w:val="36"/>
        </w:rPr>
      </w:pPr>
      <w:r w:rsidRPr="00D46074">
        <w:rPr>
          <w:b/>
          <w:color w:val="365F91" w:themeColor="accent1" w:themeShade="BF"/>
          <w:sz w:val="36"/>
          <w:szCs w:val="36"/>
        </w:rPr>
        <w:t>«Поэма памяти Сергея Есенина».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 xml:space="preserve">1. </w:t>
      </w:r>
      <w:r w:rsidR="008676D0">
        <w:rPr>
          <w:sz w:val="28"/>
          <w:szCs w:val="28"/>
        </w:rPr>
        <w:t>«</w:t>
      </w:r>
      <w:r w:rsidRPr="00D46074">
        <w:rPr>
          <w:sz w:val="28"/>
          <w:szCs w:val="28"/>
        </w:rPr>
        <w:t>Край ты мой заброшенный…</w:t>
      </w:r>
      <w:r w:rsidR="008676D0">
        <w:rPr>
          <w:sz w:val="28"/>
          <w:szCs w:val="28"/>
        </w:rPr>
        <w:t>»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>2.</w:t>
      </w:r>
      <w:r w:rsidR="008676D0">
        <w:rPr>
          <w:sz w:val="28"/>
          <w:szCs w:val="28"/>
        </w:rPr>
        <w:t xml:space="preserve"> «</w:t>
      </w:r>
      <w:r w:rsidRPr="00D46074">
        <w:rPr>
          <w:sz w:val="28"/>
          <w:szCs w:val="28"/>
        </w:rPr>
        <w:t>Поёт зима…</w:t>
      </w:r>
      <w:r w:rsidR="008676D0">
        <w:rPr>
          <w:sz w:val="28"/>
          <w:szCs w:val="28"/>
        </w:rPr>
        <w:t>»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 xml:space="preserve">3. </w:t>
      </w:r>
      <w:r w:rsidR="008676D0">
        <w:rPr>
          <w:sz w:val="28"/>
          <w:szCs w:val="28"/>
        </w:rPr>
        <w:t>«</w:t>
      </w:r>
      <w:r w:rsidRPr="00D46074">
        <w:rPr>
          <w:sz w:val="28"/>
          <w:szCs w:val="28"/>
        </w:rPr>
        <w:t>В том краю…</w:t>
      </w:r>
      <w:r w:rsidR="008676D0">
        <w:rPr>
          <w:sz w:val="28"/>
          <w:szCs w:val="28"/>
        </w:rPr>
        <w:t>»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 xml:space="preserve">4. </w:t>
      </w:r>
      <w:r w:rsidR="008676D0">
        <w:rPr>
          <w:sz w:val="28"/>
          <w:szCs w:val="28"/>
        </w:rPr>
        <w:t>«</w:t>
      </w:r>
      <w:r w:rsidRPr="00D46074">
        <w:rPr>
          <w:sz w:val="28"/>
          <w:szCs w:val="28"/>
        </w:rPr>
        <w:t>Молотьба</w:t>
      </w:r>
      <w:r w:rsidR="008676D0">
        <w:rPr>
          <w:sz w:val="28"/>
          <w:szCs w:val="28"/>
        </w:rPr>
        <w:t>»</w:t>
      </w:r>
      <w:r w:rsidRPr="00D46074">
        <w:rPr>
          <w:sz w:val="28"/>
          <w:szCs w:val="28"/>
        </w:rPr>
        <w:t>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 xml:space="preserve">5. </w:t>
      </w:r>
      <w:r w:rsidR="008676D0">
        <w:rPr>
          <w:sz w:val="28"/>
          <w:szCs w:val="28"/>
        </w:rPr>
        <w:t>«</w:t>
      </w:r>
      <w:r w:rsidRPr="00D46074">
        <w:rPr>
          <w:sz w:val="28"/>
          <w:szCs w:val="28"/>
        </w:rPr>
        <w:t>Ночь под Ивана Купала</w:t>
      </w:r>
      <w:r w:rsidR="008676D0">
        <w:rPr>
          <w:sz w:val="28"/>
          <w:szCs w:val="28"/>
        </w:rPr>
        <w:t>»</w:t>
      </w:r>
      <w:r w:rsidRPr="00D46074">
        <w:rPr>
          <w:sz w:val="28"/>
          <w:szCs w:val="28"/>
        </w:rPr>
        <w:t>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 xml:space="preserve">6. </w:t>
      </w:r>
      <w:r w:rsidR="008676D0">
        <w:rPr>
          <w:sz w:val="28"/>
          <w:szCs w:val="28"/>
        </w:rPr>
        <w:t>«</w:t>
      </w:r>
      <w:r w:rsidRPr="00D46074">
        <w:rPr>
          <w:sz w:val="28"/>
          <w:szCs w:val="28"/>
        </w:rPr>
        <w:t>Ночь под Ивана Купала (продолжение)</w:t>
      </w:r>
      <w:r w:rsidR="008676D0">
        <w:rPr>
          <w:sz w:val="28"/>
          <w:szCs w:val="28"/>
        </w:rPr>
        <w:t>»</w:t>
      </w:r>
      <w:r w:rsidRPr="00D46074">
        <w:rPr>
          <w:sz w:val="28"/>
          <w:szCs w:val="28"/>
        </w:rPr>
        <w:t>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 xml:space="preserve">7. </w:t>
      </w:r>
      <w:r w:rsidR="008676D0">
        <w:rPr>
          <w:sz w:val="28"/>
          <w:szCs w:val="28"/>
        </w:rPr>
        <w:t>«</w:t>
      </w:r>
      <w:r w:rsidRPr="00D46074">
        <w:rPr>
          <w:sz w:val="28"/>
          <w:szCs w:val="28"/>
        </w:rPr>
        <w:t>1919…</w:t>
      </w:r>
      <w:r w:rsidR="008676D0">
        <w:rPr>
          <w:sz w:val="28"/>
          <w:szCs w:val="28"/>
        </w:rPr>
        <w:t>»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 xml:space="preserve">8. </w:t>
      </w:r>
      <w:r w:rsidR="008676D0">
        <w:rPr>
          <w:sz w:val="28"/>
          <w:szCs w:val="28"/>
        </w:rPr>
        <w:t>«</w:t>
      </w:r>
      <w:r w:rsidRPr="00D46074">
        <w:rPr>
          <w:sz w:val="28"/>
          <w:szCs w:val="28"/>
        </w:rPr>
        <w:t>Крестьянские ребята</w:t>
      </w:r>
      <w:r w:rsidR="008676D0">
        <w:rPr>
          <w:sz w:val="28"/>
          <w:szCs w:val="28"/>
        </w:rPr>
        <w:t>»</w:t>
      </w:r>
      <w:r w:rsidRPr="00D46074">
        <w:rPr>
          <w:sz w:val="28"/>
          <w:szCs w:val="28"/>
        </w:rPr>
        <w:t>.</w:t>
      </w:r>
    </w:p>
    <w:p w:rsidR="00D46074" w:rsidRP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 xml:space="preserve">9. </w:t>
      </w:r>
      <w:r w:rsidR="008676D0">
        <w:rPr>
          <w:sz w:val="28"/>
          <w:szCs w:val="28"/>
        </w:rPr>
        <w:t>«</w:t>
      </w:r>
      <w:r w:rsidRPr="00D46074">
        <w:rPr>
          <w:sz w:val="28"/>
          <w:szCs w:val="28"/>
        </w:rPr>
        <w:t>Я последний поэт деревни…</w:t>
      </w:r>
      <w:r w:rsidR="008676D0">
        <w:rPr>
          <w:sz w:val="28"/>
          <w:szCs w:val="28"/>
        </w:rPr>
        <w:t>»</w:t>
      </w:r>
    </w:p>
    <w:p w:rsid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 xml:space="preserve">10. </w:t>
      </w:r>
      <w:r w:rsidR="008676D0">
        <w:rPr>
          <w:sz w:val="28"/>
          <w:szCs w:val="28"/>
        </w:rPr>
        <w:t>«</w:t>
      </w:r>
      <w:r w:rsidRPr="00D46074">
        <w:rPr>
          <w:sz w:val="28"/>
          <w:szCs w:val="28"/>
        </w:rPr>
        <w:t>Небо – как колокол…</w:t>
      </w:r>
      <w:r w:rsidR="008676D0">
        <w:rPr>
          <w:sz w:val="28"/>
          <w:szCs w:val="28"/>
        </w:rPr>
        <w:t>»</w:t>
      </w:r>
    </w:p>
    <w:p w:rsidR="00D46074" w:rsidRPr="006531D2" w:rsidRDefault="000B5786" w:rsidP="00D46074">
      <w:pPr>
        <w:jc w:val="both"/>
        <w:rPr>
          <w:b/>
          <w:sz w:val="20"/>
          <w:szCs w:val="20"/>
        </w:rPr>
      </w:pPr>
      <w:r w:rsidRPr="006531D2">
        <w:rPr>
          <w:b/>
          <w:sz w:val="20"/>
          <w:szCs w:val="20"/>
        </w:rPr>
        <w:t xml:space="preserve">Большой симфонический оркестр им. П.И. Чайковского. Дирижёр В. Федосеев. Солист Максим Пастер. </w:t>
      </w:r>
    </w:p>
    <w:p w:rsidR="00D46074" w:rsidRDefault="00D46074" w:rsidP="00D46074">
      <w:pPr>
        <w:jc w:val="both"/>
        <w:rPr>
          <w:sz w:val="28"/>
          <w:szCs w:val="28"/>
        </w:rPr>
      </w:pPr>
    </w:p>
    <w:p w:rsidR="000B4C0C" w:rsidRDefault="000B4C0C" w:rsidP="00D46074">
      <w:pPr>
        <w:jc w:val="both"/>
        <w:rPr>
          <w:sz w:val="28"/>
          <w:szCs w:val="28"/>
        </w:rPr>
      </w:pPr>
    </w:p>
    <w:p w:rsidR="000B4C0C" w:rsidRDefault="000B4C0C" w:rsidP="00D46074">
      <w:pPr>
        <w:jc w:val="both"/>
        <w:rPr>
          <w:sz w:val="28"/>
          <w:szCs w:val="28"/>
        </w:rPr>
      </w:pPr>
    </w:p>
    <w:p w:rsidR="000B4C0C" w:rsidRDefault="000B4C0C" w:rsidP="00D46074">
      <w:pPr>
        <w:jc w:val="both"/>
        <w:rPr>
          <w:sz w:val="28"/>
          <w:szCs w:val="28"/>
        </w:rPr>
      </w:pPr>
    </w:p>
    <w:p w:rsidR="000B4C0C" w:rsidRDefault="000B4C0C" w:rsidP="00D46074">
      <w:pPr>
        <w:jc w:val="both"/>
        <w:rPr>
          <w:sz w:val="28"/>
          <w:szCs w:val="28"/>
        </w:rPr>
      </w:pPr>
    </w:p>
    <w:p w:rsidR="000E1B74" w:rsidRPr="000E1B74" w:rsidRDefault="000E1B74" w:rsidP="001B3AE7">
      <w:pPr>
        <w:jc w:val="both"/>
        <w:rPr>
          <w:b/>
          <w:sz w:val="28"/>
          <w:szCs w:val="28"/>
        </w:rPr>
      </w:pPr>
      <w:r w:rsidRPr="000E1B74"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 Задания, билеты.</w:t>
      </w:r>
    </w:p>
    <w:p w:rsidR="000E1B74" w:rsidRPr="009E40BB" w:rsidRDefault="000E1B74" w:rsidP="001B3AE7">
      <w:pPr>
        <w:jc w:val="both"/>
        <w:rPr>
          <w:b/>
          <w:sz w:val="28"/>
          <w:szCs w:val="28"/>
          <w:u w:val="single"/>
        </w:rPr>
      </w:pPr>
    </w:p>
    <w:p w:rsidR="001B3AE7" w:rsidRPr="00C473F2" w:rsidRDefault="001B3AE7" w:rsidP="001B3AE7">
      <w:pPr>
        <w:jc w:val="both"/>
        <w:rPr>
          <w:b/>
          <w:sz w:val="28"/>
          <w:szCs w:val="28"/>
          <w:u w:val="single"/>
        </w:rPr>
      </w:pPr>
      <w:r w:rsidRPr="00C473F2">
        <w:rPr>
          <w:b/>
          <w:sz w:val="28"/>
          <w:szCs w:val="28"/>
          <w:u w:val="single"/>
        </w:rPr>
        <w:t xml:space="preserve">Темы домашних сочинений </w:t>
      </w:r>
      <w:r w:rsidRPr="00C473F2">
        <w:rPr>
          <w:b/>
          <w:sz w:val="28"/>
          <w:szCs w:val="28"/>
          <w:u w:val="single"/>
          <w:lang w:val="en-US"/>
        </w:rPr>
        <w:t>I</w:t>
      </w:r>
      <w:r w:rsidRPr="00C473F2">
        <w:rPr>
          <w:b/>
          <w:sz w:val="28"/>
          <w:szCs w:val="28"/>
          <w:u w:val="single"/>
        </w:rPr>
        <w:t xml:space="preserve"> тура:</w:t>
      </w:r>
    </w:p>
    <w:p w:rsidR="001B3AE7" w:rsidRDefault="001B3AE7" w:rsidP="001B3AE7">
      <w:pPr>
        <w:jc w:val="both"/>
        <w:rPr>
          <w:b/>
          <w:sz w:val="28"/>
          <w:szCs w:val="28"/>
        </w:rPr>
      </w:pPr>
    </w:p>
    <w:p w:rsidR="001B3AE7" w:rsidRDefault="001B3AE7" w:rsidP="001B3AE7">
      <w:pPr>
        <w:jc w:val="both"/>
        <w:rPr>
          <w:sz w:val="28"/>
          <w:szCs w:val="28"/>
        </w:rPr>
      </w:pPr>
      <w:r w:rsidRPr="00940D66">
        <w:rPr>
          <w:sz w:val="28"/>
          <w:szCs w:val="28"/>
        </w:rPr>
        <w:t xml:space="preserve">  1)</w:t>
      </w:r>
      <w:r>
        <w:rPr>
          <w:sz w:val="28"/>
          <w:szCs w:val="28"/>
        </w:rPr>
        <w:t xml:space="preserve"> Образы детей в «Альбоме пьес для детей» Г.В. Свиридова.</w:t>
      </w:r>
    </w:p>
    <w:p w:rsidR="001B3AE7" w:rsidRDefault="001B3AE7" w:rsidP="001B3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Музыкальные жанры «Альбома пьес для детей» Г.В. Свиридова.</w:t>
      </w:r>
    </w:p>
    <w:p w:rsidR="001B3AE7" w:rsidRDefault="001B3AE7" w:rsidP="001B3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Образы природы в </w:t>
      </w:r>
      <w:r w:rsidRPr="00940D66">
        <w:rPr>
          <w:sz w:val="28"/>
          <w:szCs w:val="28"/>
        </w:rPr>
        <w:t>«Альбоме пьес для детей» Г.В. Свиридова.</w:t>
      </w:r>
    </w:p>
    <w:p w:rsidR="001B3AE7" w:rsidRDefault="001B3AE7" w:rsidP="00D46074">
      <w:pPr>
        <w:jc w:val="both"/>
        <w:rPr>
          <w:b/>
          <w:sz w:val="28"/>
          <w:szCs w:val="28"/>
          <w:u w:val="single"/>
        </w:rPr>
      </w:pPr>
    </w:p>
    <w:p w:rsidR="001B3AE7" w:rsidRDefault="00C473F2" w:rsidP="00D4607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Темы </w:t>
      </w:r>
      <w:r w:rsidR="0016577C">
        <w:rPr>
          <w:b/>
          <w:sz w:val="28"/>
          <w:szCs w:val="28"/>
          <w:u w:val="single"/>
        </w:rPr>
        <w:t xml:space="preserve">11-ти </w:t>
      </w:r>
      <w:r>
        <w:rPr>
          <w:b/>
          <w:sz w:val="28"/>
          <w:szCs w:val="28"/>
          <w:u w:val="single"/>
        </w:rPr>
        <w:t xml:space="preserve">произведений </w:t>
      </w:r>
      <w:r w:rsidR="006420F3">
        <w:rPr>
          <w:b/>
          <w:sz w:val="28"/>
          <w:szCs w:val="28"/>
          <w:u w:val="single"/>
        </w:rPr>
        <w:t xml:space="preserve">для выучивания наизусть </w:t>
      </w:r>
      <w:r>
        <w:rPr>
          <w:b/>
          <w:sz w:val="28"/>
          <w:szCs w:val="28"/>
          <w:u w:val="single"/>
        </w:rPr>
        <w:t xml:space="preserve">задания «Игра тем» </w:t>
      </w:r>
      <w:r>
        <w:rPr>
          <w:b/>
          <w:sz w:val="28"/>
          <w:szCs w:val="28"/>
          <w:u w:val="single"/>
          <w:lang w:val="en-US"/>
        </w:rPr>
        <w:t>III</w:t>
      </w:r>
      <w:r w:rsidRPr="00C473F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т</w:t>
      </w:r>
      <w:r>
        <w:rPr>
          <w:b/>
          <w:sz w:val="28"/>
          <w:szCs w:val="28"/>
          <w:u w:val="single"/>
        </w:rPr>
        <w:t>у</w:t>
      </w:r>
      <w:r>
        <w:rPr>
          <w:b/>
          <w:sz w:val="28"/>
          <w:szCs w:val="28"/>
          <w:u w:val="single"/>
        </w:rPr>
        <w:t>ра:</w:t>
      </w:r>
    </w:p>
    <w:p w:rsidR="00C30E70" w:rsidRDefault="00C473F2" w:rsidP="00D46074">
      <w:pPr>
        <w:jc w:val="both"/>
        <w:rPr>
          <w:sz w:val="28"/>
          <w:szCs w:val="28"/>
        </w:rPr>
      </w:pPr>
      <w:r w:rsidRPr="00C473F2">
        <w:rPr>
          <w:sz w:val="28"/>
          <w:szCs w:val="28"/>
        </w:rPr>
        <w:t xml:space="preserve">    1</w:t>
      </w:r>
      <w:r>
        <w:rPr>
          <w:sz w:val="28"/>
          <w:szCs w:val="28"/>
        </w:rPr>
        <w:t>)</w:t>
      </w:r>
      <w:r w:rsidRPr="00C473F2">
        <w:t xml:space="preserve"> </w:t>
      </w:r>
      <w:r>
        <w:rPr>
          <w:sz w:val="28"/>
          <w:szCs w:val="28"/>
        </w:rPr>
        <w:t>№1 «Колыбельная»</w:t>
      </w:r>
      <w:r w:rsidR="00B607CB">
        <w:rPr>
          <w:sz w:val="28"/>
          <w:szCs w:val="28"/>
        </w:rPr>
        <w:t xml:space="preserve"> 2)</w:t>
      </w:r>
      <w:r w:rsidR="00B607CB" w:rsidRPr="00C473F2">
        <w:t xml:space="preserve"> </w:t>
      </w:r>
      <w:r w:rsidR="00B607CB">
        <w:rPr>
          <w:sz w:val="28"/>
          <w:szCs w:val="28"/>
        </w:rPr>
        <w:t>№2 «Попрыгунья»</w:t>
      </w:r>
      <w:r>
        <w:rPr>
          <w:sz w:val="28"/>
          <w:szCs w:val="28"/>
        </w:rPr>
        <w:t xml:space="preserve"> 3)</w:t>
      </w:r>
      <w:r w:rsidRPr="00C473F2">
        <w:t xml:space="preserve"> </w:t>
      </w:r>
      <w:r>
        <w:rPr>
          <w:sz w:val="28"/>
          <w:szCs w:val="28"/>
        </w:rPr>
        <w:t>№3 «Ласковая просьба»</w:t>
      </w:r>
      <w:r w:rsidR="00B607CB">
        <w:rPr>
          <w:sz w:val="28"/>
          <w:szCs w:val="28"/>
        </w:rPr>
        <w:t>.</w:t>
      </w:r>
      <w:r>
        <w:rPr>
          <w:sz w:val="28"/>
          <w:szCs w:val="28"/>
        </w:rPr>
        <w:t xml:space="preserve"> 4)</w:t>
      </w:r>
      <w:r w:rsidR="0016577C" w:rsidRPr="0016577C">
        <w:t xml:space="preserve"> </w:t>
      </w:r>
      <w:r w:rsidR="0016577C">
        <w:rPr>
          <w:sz w:val="28"/>
          <w:szCs w:val="28"/>
        </w:rPr>
        <w:t xml:space="preserve">№4 </w:t>
      </w:r>
      <w:r w:rsidR="00C30E70">
        <w:rPr>
          <w:sz w:val="28"/>
          <w:szCs w:val="28"/>
        </w:rPr>
        <w:t xml:space="preserve">  </w:t>
      </w:r>
    </w:p>
    <w:p w:rsidR="00C30E70" w:rsidRDefault="00C30E70" w:rsidP="00D4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6577C">
        <w:rPr>
          <w:sz w:val="28"/>
          <w:szCs w:val="28"/>
        </w:rPr>
        <w:t>«Упрямец»</w:t>
      </w:r>
      <w:r w:rsidR="00B607CB">
        <w:rPr>
          <w:sz w:val="28"/>
          <w:szCs w:val="28"/>
        </w:rPr>
        <w:t>.</w:t>
      </w:r>
      <w:r w:rsidR="0016577C">
        <w:rPr>
          <w:sz w:val="28"/>
          <w:szCs w:val="28"/>
        </w:rPr>
        <w:t xml:space="preserve"> 5)</w:t>
      </w:r>
      <w:r w:rsidR="0016577C" w:rsidRPr="0016577C">
        <w:t xml:space="preserve"> </w:t>
      </w:r>
      <w:r w:rsidR="0016577C">
        <w:rPr>
          <w:sz w:val="28"/>
          <w:szCs w:val="28"/>
        </w:rPr>
        <w:t>№5 «Звонили звоны»</w:t>
      </w:r>
      <w:r w:rsidR="00B607CB">
        <w:rPr>
          <w:sz w:val="28"/>
          <w:szCs w:val="28"/>
        </w:rPr>
        <w:t>.</w:t>
      </w:r>
      <w:r w:rsidR="0016577C">
        <w:rPr>
          <w:sz w:val="28"/>
          <w:szCs w:val="28"/>
        </w:rPr>
        <w:t xml:space="preserve"> 6)</w:t>
      </w:r>
      <w:r w:rsidR="0016577C" w:rsidRPr="0016577C">
        <w:t xml:space="preserve"> </w:t>
      </w:r>
      <w:r w:rsidR="0016577C">
        <w:rPr>
          <w:sz w:val="28"/>
          <w:szCs w:val="28"/>
        </w:rPr>
        <w:t>№7</w:t>
      </w:r>
      <w:r w:rsidR="00B607CB">
        <w:rPr>
          <w:sz w:val="28"/>
          <w:szCs w:val="28"/>
        </w:rPr>
        <w:t xml:space="preserve">  </w:t>
      </w:r>
      <w:r w:rsidR="0016577C">
        <w:rPr>
          <w:sz w:val="28"/>
          <w:szCs w:val="28"/>
        </w:rPr>
        <w:t>«Старинный танец»</w:t>
      </w:r>
      <w:r w:rsidR="00B607CB">
        <w:rPr>
          <w:sz w:val="28"/>
          <w:szCs w:val="28"/>
        </w:rPr>
        <w:t>.</w:t>
      </w:r>
      <w:r w:rsidR="0016577C">
        <w:rPr>
          <w:sz w:val="28"/>
          <w:szCs w:val="28"/>
        </w:rPr>
        <w:t xml:space="preserve"> 7)</w:t>
      </w:r>
      <w:r w:rsidR="0016577C" w:rsidRPr="0016577C">
        <w:t xml:space="preserve"> </w:t>
      </w:r>
      <w:r w:rsidR="0016577C">
        <w:rPr>
          <w:sz w:val="28"/>
          <w:szCs w:val="28"/>
        </w:rPr>
        <w:t xml:space="preserve">№8 «Перед </w:t>
      </w:r>
      <w:r>
        <w:rPr>
          <w:sz w:val="28"/>
          <w:szCs w:val="28"/>
        </w:rPr>
        <w:t xml:space="preserve"> </w:t>
      </w:r>
    </w:p>
    <w:p w:rsidR="00C30E70" w:rsidRDefault="00C30E70" w:rsidP="00D4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577C">
        <w:rPr>
          <w:sz w:val="28"/>
          <w:szCs w:val="28"/>
        </w:rPr>
        <w:t>сном»</w:t>
      </w:r>
      <w:r w:rsidR="00B607CB">
        <w:rPr>
          <w:sz w:val="28"/>
          <w:szCs w:val="28"/>
        </w:rPr>
        <w:t>.</w:t>
      </w:r>
      <w:r w:rsidR="0016577C">
        <w:rPr>
          <w:sz w:val="28"/>
          <w:szCs w:val="28"/>
        </w:rPr>
        <w:t xml:space="preserve"> 8)</w:t>
      </w:r>
      <w:r w:rsidR="0016577C" w:rsidRPr="0016577C">
        <w:t xml:space="preserve"> </w:t>
      </w:r>
      <w:r w:rsidR="0016577C">
        <w:rPr>
          <w:sz w:val="28"/>
          <w:szCs w:val="28"/>
        </w:rPr>
        <w:t>№9 «Парень с гармошкой»</w:t>
      </w:r>
      <w:r w:rsidR="00B607CB">
        <w:rPr>
          <w:sz w:val="28"/>
          <w:szCs w:val="28"/>
        </w:rPr>
        <w:t>.</w:t>
      </w:r>
      <w:r w:rsidR="0016577C">
        <w:rPr>
          <w:sz w:val="28"/>
          <w:szCs w:val="28"/>
        </w:rPr>
        <w:t xml:space="preserve">  9)</w:t>
      </w:r>
      <w:r w:rsidR="0016577C" w:rsidRPr="0016577C">
        <w:t xml:space="preserve"> </w:t>
      </w:r>
      <w:r w:rsidR="0016577C">
        <w:rPr>
          <w:sz w:val="28"/>
          <w:szCs w:val="28"/>
        </w:rPr>
        <w:t xml:space="preserve">№11 </w:t>
      </w:r>
      <w:r w:rsidR="00B607CB">
        <w:rPr>
          <w:sz w:val="28"/>
          <w:szCs w:val="28"/>
        </w:rPr>
        <w:t xml:space="preserve"> </w:t>
      </w:r>
      <w:r w:rsidR="0016577C">
        <w:rPr>
          <w:sz w:val="28"/>
          <w:szCs w:val="28"/>
        </w:rPr>
        <w:t>«Колдун»</w:t>
      </w:r>
      <w:r w:rsidR="00B607CB">
        <w:rPr>
          <w:sz w:val="28"/>
          <w:szCs w:val="28"/>
        </w:rPr>
        <w:t>.</w:t>
      </w:r>
      <w:r w:rsidR="0016577C">
        <w:rPr>
          <w:sz w:val="28"/>
          <w:szCs w:val="28"/>
        </w:rPr>
        <w:t xml:space="preserve"> 10)</w:t>
      </w:r>
      <w:r w:rsidR="0016577C" w:rsidRPr="0016577C">
        <w:t xml:space="preserve"> </w:t>
      </w:r>
      <w:r w:rsidR="0016577C">
        <w:rPr>
          <w:sz w:val="28"/>
          <w:szCs w:val="28"/>
        </w:rPr>
        <w:t>№12 «Грустная пес</w:t>
      </w:r>
      <w:r>
        <w:rPr>
          <w:sz w:val="28"/>
          <w:szCs w:val="28"/>
        </w:rPr>
        <w:t xml:space="preserve">- </w:t>
      </w:r>
    </w:p>
    <w:p w:rsidR="0016577C" w:rsidRDefault="00C30E70" w:rsidP="00D4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577C">
        <w:rPr>
          <w:sz w:val="28"/>
          <w:szCs w:val="28"/>
        </w:rPr>
        <w:t>ня»</w:t>
      </w:r>
      <w:r w:rsidR="00B607CB">
        <w:rPr>
          <w:sz w:val="28"/>
          <w:szCs w:val="28"/>
        </w:rPr>
        <w:t xml:space="preserve">. </w:t>
      </w:r>
      <w:r w:rsidR="0016577C">
        <w:rPr>
          <w:sz w:val="28"/>
          <w:szCs w:val="28"/>
        </w:rPr>
        <w:t>11)</w:t>
      </w:r>
      <w:r w:rsidR="0016577C" w:rsidRPr="0016577C">
        <w:t xml:space="preserve"> </w:t>
      </w:r>
      <w:r w:rsidR="0016577C">
        <w:rPr>
          <w:sz w:val="28"/>
          <w:szCs w:val="28"/>
        </w:rPr>
        <w:t>№13 «Маленькая токката»</w:t>
      </w:r>
      <w:r w:rsidR="00DE0B47">
        <w:rPr>
          <w:sz w:val="28"/>
          <w:szCs w:val="28"/>
        </w:rPr>
        <w:t xml:space="preserve">. </w:t>
      </w:r>
      <w:r w:rsidR="00DE0B47" w:rsidRPr="00DE0B47">
        <w:rPr>
          <w:b/>
          <w:sz w:val="22"/>
          <w:szCs w:val="22"/>
        </w:rPr>
        <w:t>Темы исполняются в полной фактуре.</w:t>
      </w:r>
    </w:p>
    <w:p w:rsidR="0016577C" w:rsidRPr="00C473F2" w:rsidRDefault="0016577C" w:rsidP="00D46074">
      <w:pPr>
        <w:jc w:val="both"/>
        <w:rPr>
          <w:sz w:val="28"/>
          <w:szCs w:val="28"/>
        </w:rPr>
      </w:pPr>
    </w:p>
    <w:p w:rsidR="001B3AE7" w:rsidRPr="00D46074" w:rsidRDefault="0016577C" w:rsidP="00D4607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Образцы 3-х билетов</w:t>
      </w:r>
      <w:r w:rsidR="00B607CB">
        <w:rPr>
          <w:b/>
          <w:sz w:val="28"/>
          <w:szCs w:val="28"/>
          <w:u w:val="single"/>
        </w:rPr>
        <w:t xml:space="preserve"> задания</w:t>
      </w:r>
      <w:r w:rsidR="00D46074" w:rsidRPr="00D46074">
        <w:rPr>
          <w:b/>
          <w:sz w:val="28"/>
          <w:szCs w:val="28"/>
          <w:u w:val="single"/>
        </w:rPr>
        <w:t xml:space="preserve"> </w:t>
      </w:r>
      <w:r w:rsidR="00C30E70">
        <w:rPr>
          <w:b/>
          <w:sz w:val="28"/>
          <w:szCs w:val="28"/>
          <w:u w:val="single"/>
        </w:rPr>
        <w:t>«Игра тем»</w:t>
      </w:r>
      <w:r w:rsidR="00D46074" w:rsidRPr="00D46074">
        <w:rPr>
          <w:b/>
          <w:sz w:val="28"/>
          <w:szCs w:val="28"/>
          <w:u w:val="single"/>
          <w:lang w:val="en-US"/>
        </w:rPr>
        <w:t>III</w:t>
      </w:r>
      <w:r w:rsidR="00D46074" w:rsidRPr="00D4607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тура</w:t>
      </w:r>
      <w:r w:rsidR="00C30E70">
        <w:rPr>
          <w:b/>
          <w:sz w:val="28"/>
          <w:szCs w:val="28"/>
          <w:u w:val="single"/>
        </w:rPr>
        <w:t>.</w:t>
      </w:r>
      <w:r w:rsidR="00B607CB">
        <w:rPr>
          <w:b/>
          <w:sz w:val="28"/>
          <w:szCs w:val="28"/>
          <w:u w:val="single"/>
        </w:rPr>
        <w:t xml:space="preserve"> </w:t>
      </w:r>
    </w:p>
    <w:p w:rsidR="00D46074" w:rsidRDefault="00D46074" w:rsidP="00D4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билета </w:t>
      </w:r>
      <w:r w:rsidRPr="00D46074">
        <w:rPr>
          <w:b/>
          <w:sz w:val="28"/>
          <w:szCs w:val="28"/>
        </w:rPr>
        <w:t>«Игра тем»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№№ «Альбома пьес для детей»):</w:t>
      </w:r>
    </w:p>
    <w:p w:rsidR="00D46074" w:rsidRDefault="00D46074" w:rsidP="00D4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 билет </w:t>
      </w:r>
      <w:r w:rsidR="00AF5A48">
        <w:rPr>
          <w:sz w:val="28"/>
          <w:szCs w:val="28"/>
        </w:rPr>
        <w:t>–№</w:t>
      </w:r>
      <w:r>
        <w:rPr>
          <w:sz w:val="28"/>
          <w:szCs w:val="28"/>
        </w:rPr>
        <w:t>1</w:t>
      </w:r>
      <w:r w:rsidR="00AF5A48">
        <w:rPr>
          <w:sz w:val="28"/>
          <w:szCs w:val="28"/>
        </w:rPr>
        <w:t xml:space="preserve"> «Колыбельная»</w:t>
      </w:r>
      <w:r>
        <w:rPr>
          <w:sz w:val="28"/>
          <w:szCs w:val="28"/>
        </w:rPr>
        <w:t>,</w:t>
      </w:r>
      <w:r w:rsidR="00AF5A48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="00AF5A48">
        <w:rPr>
          <w:sz w:val="28"/>
          <w:szCs w:val="28"/>
        </w:rPr>
        <w:t xml:space="preserve"> «Попрыгунья»</w:t>
      </w:r>
      <w:r>
        <w:rPr>
          <w:sz w:val="28"/>
          <w:szCs w:val="28"/>
        </w:rPr>
        <w:t>,</w:t>
      </w:r>
      <w:r w:rsidR="00AF5A48">
        <w:rPr>
          <w:sz w:val="28"/>
          <w:szCs w:val="28"/>
        </w:rPr>
        <w:t xml:space="preserve"> №</w:t>
      </w:r>
      <w:r>
        <w:rPr>
          <w:sz w:val="28"/>
          <w:szCs w:val="28"/>
        </w:rPr>
        <w:t>4</w:t>
      </w:r>
      <w:r w:rsidR="00321843">
        <w:rPr>
          <w:sz w:val="28"/>
          <w:szCs w:val="28"/>
        </w:rPr>
        <w:t xml:space="preserve"> «Упрямец»,</w:t>
      </w:r>
      <w:r w:rsidR="00321843" w:rsidRPr="00321843">
        <w:rPr>
          <w:sz w:val="28"/>
          <w:szCs w:val="28"/>
        </w:rPr>
        <w:t xml:space="preserve"> </w:t>
      </w:r>
      <w:r w:rsidR="00321843">
        <w:rPr>
          <w:sz w:val="28"/>
          <w:szCs w:val="28"/>
        </w:rPr>
        <w:t>№11 «Колдун».</w:t>
      </w:r>
    </w:p>
    <w:p w:rsidR="00D46074" w:rsidRDefault="00D46074" w:rsidP="00D4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 билет - </w:t>
      </w:r>
      <w:r w:rsidR="00AF5A48">
        <w:rPr>
          <w:sz w:val="28"/>
          <w:szCs w:val="28"/>
        </w:rPr>
        <w:t>№</w:t>
      </w:r>
      <w:r>
        <w:rPr>
          <w:sz w:val="28"/>
          <w:szCs w:val="28"/>
        </w:rPr>
        <w:t>5</w:t>
      </w:r>
      <w:r w:rsidR="00AF5A48">
        <w:rPr>
          <w:sz w:val="28"/>
          <w:szCs w:val="28"/>
        </w:rPr>
        <w:t xml:space="preserve"> «Звонили звоны»</w:t>
      </w:r>
      <w:r>
        <w:rPr>
          <w:sz w:val="28"/>
          <w:szCs w:val="28"/>
        </w:rPr>
        <w:t>,</w:t>
      </w:r>
      <w:r w:rsidR="00AF5A48">
        <w:rPr>
          <w:sz w:val="28"/>
          <w:szCs w:val="28"/>
        </w:rPr>
        <w:t xml:space="preserve"> №7 «Старинный танец»</w:t>
      </w:r>
      <w:r>
        <w:rPr>
          <w:sz w:val="28"/>
          <w:szCs w:val="28"/>
        </w:rPr>
        <w:t>,</w:t>
      </w:r>
      <w:r w:rsidR="00AF5A48">
        <w:rPr>
          <w:sz w:val="28"/>
          <w:szCs w:val="28"/>
        </w:rPr>
        <w:t xml:space="preserve"> №</w:t>
      </w:r>
      <w:r>
        <w:rPr>
          <w:sz w:val="28"/>
          <w:szCs w:val="28"/>
        </w:rPr>
        <w:t>8</w:t>
      </w:r>
      <w:r w:rsidR="00AF5A48">
        <w:rPr>
          <w:sz w:val="28"/>
          <w:szCs w:val="28"/>
        </w:rPr>
        <w:t xml:space="preserve"> «Перед сном»</w:t>
      </w:r>
      <w:r>
        <w:rPr>
          <w:sz w:val="28"/>
          <w:szCs w:val="28"/>
        </w:rPr>
        <w:t>,</w:t>
      </w:r>
      <w:r w:rsidR="00AF5A48">
        <w:rPr>
          <w:sz w:val="28"/>
          <w:szCs w:val="28"/>
        </w:rPr>
        <w:t xml:space="preserve"> №</w:t>
      </w:r>
      <w:r>
        <w:rPr>
          <w:sz w:val="28"/>
          <w:szCs w:val="28"/>
        </w:rPr>
        <w:t>9</w:t>
      </w:r>
      <w:r w:rsidR="00AF5A48">
        <w:rPr>
          <w:sz w:val="28"/>
          <w:szCs w:val="28"/>
        </w:rPr>
        <w:t xml:space="preserve"> «Парень с гармошкой»</w:t>
      </w:r>
      <w:r>
        <w:rPr>
          <w:sz w:val="28"/>
          <w:szCs w:val="28"/>
        </w:rPr>
        <w:t>.</w:t>
      </w:r>
      <w:r w:rsidR="0016577C">
        <w:rPr>
          <w:sz w:val="28"/>
          <w:szCs w:val="28"/>
        </w:rPr>
        <w:t xml:space="preserve"> </w:t>
      </w:r>
    </w:p>
    <w:p w:rsidR="00D46074" w:rsidRDefault="00D46074" w:rsidP="00D4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 билет –</w:t>
      </w:r>
      <w:r w:rsidR="00321843">
        <w:rPr>
          <w:sz w:val="28"/>
          <w:szCs w:val="28"/>
        </w:rPr>
        <w:t xml:space="preserve">№3 «Ласковая просьба», </w:t>
      </w:r>
      <w:r w:rsidR="00AF5A48">
        <w:rPr>
          <w:sz w:val="28"/>
          <w:szCs w:val="28"/>
        </w:rPr>
        <w:t>№</w:t>
      </w:r>
      <w:r>
        <w:rPr>
          <w:sz w:val="28"/>
          <w:szCs w:val="28"/>
        </w:rPr>
        <w:t>9</w:t>
      </w:r>
      <w:r w:rsidR="00AF5A48">
        <w:rPr>
          <w:sz w:val="28"/>
          <w:szCs w:val="28"/>
        </w:rPr>
        <w:t xml:space="preserve"> «Парень с гармошкой»</w:t>
      </w:r>
      <w:r>
        <w:rPr>
          <w:sz w:val="28"/>
          <w:szCs w:val="28"/>
        </w:rPr>
        <w:t>,</w:t>
      </w:r>
      <w:r w:rsidR="00AF5A48">
        <w:rPr>
          <w:sz w:val="28"/>
          <w:szCs w:val="28"/>
        </w:rPr>
        <w:t xml:space="preserve"> №12 «Грустная песня», №13 «Маленькая токката».</w:t>
      </w:r>
    </w:p>
    <w:p w:rsidR="00321843" w:rsidRDefault="00321843" w:rsidP="00D46074">
      <w:pPr>
        <w:jc w:val="both"/>
        <w:rPr>
          <w:sz w:val="28"/>
          <w:szCs w:val="28"/>
        </w:rPr>
      </w:pPr>
    </w:p>
    <w:p w:rsidR="00321843" w:rsidRPr="00321843" w:rsidRDefault="00321843" w:rsidP="00D46074">
      <w:pPr>
        <w:jc w:val="both"/>
        <w:rPr>
          <w:b/>
          <w:sz w:val="28"/>
          <w:szCs w:val="28"/>
          <w:u w:val="single"/>
        </w:rPr>
      </w:pPr>
      <w:r w:rsidRPr="00321843">
        <w:rPr>
          <w:b/>
          <w:sz w:val="28"/>
          <w:szCs w:val="28"/>
          <w:u w:val="single"/>
        </w:rPr>
        <w:t xml:space="preserve">Темы 10-ти произведений </w:t>
      </w:r>
      <w:r w:rsidR="00DE0B47">
        <w:rPr>
          <w:b/>
          <w:sz w:val="28"/>
          <w:szCs w:val="28"/>
          <w:u w:val="single"/>
        </w:rPr>
        <w:t xml:space="preserve">для сольфеджирования наизусть </w:t>
      </w:r>
      <w:r w:rsidRPr="00321843">
        <w:rPr>
          <w:b/>
          <w:sz w:val="28"/>
          <w:szCs w:val="28"/>
          <w:u w:val="single"/>
        </w:rPr>
        <w:t xml:space="preserve">задания «Пение тем» </w:t>
      </w:r>
      <w:r w:rsidRPr="00321843">
        <w:rPr>
          <w:b/>
          <w:sz w:val="28"/>
          <w:szCs w:val="28"/>
          <w:u w:val="single"/>
          <w:lang w:val="en-US"/>
        </w:rPr>
        <w:t>III</w:t>
      </w:r>
      <w:r w:rsidRPr="00321843">
        <w:rPr>
          <w:b/>
          <w:sz w:val="28"/>
          <w:szCs w:val="28"/>
          <w:u w:val="single"/>
        </w:rPr>
        <w:t xml:space="preserve"> тура:</w:t>
      </w:r>
    </w:p>
    <w:p w:rsidR="00C30E70" w:rsidRDefault="00321843" w:rsidP="00D4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</w:t>
      </w:r>
      <w:r w:rsidRPr="00321843">
        <w:t xml:space="preserve"> </w:t>
      </w:r>
      <w:r w:rsidRPr="00321843">
        <w:rPr>
          <w:sz w:val="28"/>
          <w:szCs w:val="28"/>
        </w:rPr>
        <w:t>№1 «Колыбельная</w:t>
      </w:r>
      <w:r>
        <w:rPr>
          <w:sz w:val="28"/>
          <w:szCs w:val="28"/>
        </w:rPr>
        <w:t>»</w:t>
      </w:r>
      <w:r w:rsidR="00C30E70">
        <w:rPr>
          <w:sz w:val="28"/>
          <w:szCs w:val="28"/>
        </w:rPr>
        <w:t>.</w:t>
      </w:r>
      <w:r>
        <w:rPr>
          <w:sz w:val="28"/>
          <w:szCs w:val="28"/>
        </w:rPr>
        <w:t xml:space="preserve"> 2)</w:t>
      </w:r>
      <w:r w:rsidRPr="00321843">
        <w:t xml:space="preserve"> </w:t>
      </w:r>
      <w:r>
        <w:rPr>
          <w:sz w:val="28"/>
          <w:szCs w:val="28"/>
        </w:rPr>
        <w:t>№2 «Попрыгунья»</w:t>
      </w:r>
      <w:r w:rsidR="00C30E70">
        <w:rPr>
          <w:sz w:val="28"/>
          <w:szCs w:val="28"/>
        </w:rPr>
        <w:t xml:space="preserve">. </w:t>
      </w:r>
      <w:r>
        <w:rPr>
          <w:sz w:val="28"/>
          <w:szCs w:val="28"/>
        </w:rPr>
        <w:t>3)</w:t>
      </w:r>
      <w:r w:rsidRPr="00321843">
        <w:t xml:space="preserve"> </w:t>
      </w:r>
      <w:r>
        <w:rPr>
          <w:sz w:val="28"/>
          <w:szCs w:val="28"/>
        </w:rPr>
        <w:t>№3 «Ласковая просьба»</w:t>
      </w:r>
      <w:r w:rsidR="00C30E70">
        <w:rPr>
          <w:sz w:val="28"/>
          <w:szCs w:val="28"/>
        </w:rPr>
        <w:t>.</w:t>
      </w:r>
      <w:r>
        <w:rPr>
          <w:sz w:val="28"/>
          <w:szCs w:val="28"/>
        </w:rPr>
        <w:t xml:space="preserve"> 4)</w:t>
      </w:r>
      <w:r w:rsidRPr="00321843">
        <w:t xml:space="preserve"> </w:t>
      </w:r>
      <w:r w:rsidRPr="00321843">
        <w:rPr>
          <w:sz w:val="28"/>
          <w:szCs w:val="28"/>
        </w:rPr>
        <w:t xml:space="preserve">№4 </w:t>
      </w:r>
      <w:r w:rsidR="00C30E70">
        <w:rPr>
          <w:sz w:val="28"/>
          <w:szCs w:val="28"/>
        </w:rPr>
        <w:t xml:space="preserve"> </w:t>
      </w:r>
    </w:p>
    <w:p w:rsidR="00C30E70" w:rsidRDefault="00C30E70" w:rsidP="00D4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1843" w:rsidRPr="00321843">
        <w:rPr>
          <w:sz w:val="28"/>
          <w:szCs w:val="28"/>
        </w:rPr>
        <w:t>«Упрямец</w:t>
      </w:r>
      <w:r w:rsidR="00321843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321843">
        <w:rPr>
          <w:sz w:val="28"/>
          <w:szCs w:val="28"/>
        </w:rPr>
        <w:t xml:space="preserve"> 5)</w:t>
      </w:r>
      <w:r w:rsidR="00B607CB">
        <w:rPr>
          <w:sz w:val="28"/>
          <w:szCs w:val="28"/>
        </w:rPr>
        <w:t xml:space="preserve"> №5</w:t>
      </w:r>
      <w:r w:rsidR="00B607CB" w:rsidRPr="00B607CB">
        <w:t xml:space="preserve"> </w:t>
      </w:r>
      <w:r w:rsidR="00B607CB">
        <w:rPr>
          <w:sz w:val="28"/>
          <w:szCs w:val="28"/>
        </w:rPr>
        <w:t>«Звонили звоны»</w:t>
      </w:r>
      <w:r>
        <w:rPr>
          <w:sz w:val="28"/>
          <w:szCs w:val="28"/>
        </w:rPr>
        <w:t>.</w:t>
      </w:r>
      <w:r w:rsidR="00B607CB">
        <w:rPr>
          <w:sz w:val="28"/>
          <w:szCs w:val="28"/>
        </w:rPr>
        <w:t xml:space="preserve"> 6)</w:t>
      </w:r>
      <w:r w:rsidR="00B607CB" w:rsidRPr="00B607CB">
        <w:t xml:space="preserve"> </w:t>
      </w:r>
      <w:r w:rsidR="00B607CB">
        <w:rPr>
          <w:sz w:val="28"/>
          <w:szCs w:val="28"/>
        </w:rPr>
        <w:t>№7 «Старинный танец»</w:t>
      </w:r>
      <w:r>
        <w:rPr>
          <w:sz w:val="28"/>
          <w:szCs w:val="28"/>
        </w:rPr>
        <w:t>.</w:t>
      </w:r>
      <w:r w:rsidR="00B607CB">
        <w:rPr>
          <w:sz w:val="28"/>
          <w:szCs w:val="28"/>
        </w:rPr>
        <w:t xml:space="preserve"> 7)</w:t>
      </w:r>
      <w:r w:rsidR="00B607CB" w:rsidRPr="00B607CB">
        <w:t xml:space="preserve"> </w:t>
      </w:r>
      <w:r w:rsidR="00B607CB">
        <w:rPr>
          <w:sz w:val="28"/>
          <w:szCs w:val="28"/>
        </w:rPr>
        <w:t>№8 «Пе</w:t>
      </w:r>
      <w:bookmarkStart w:id="0" w:name="_GoBack"/>
      <w:bookmarkEnd w:id="0"/>
      <w:r w:rsidR="00B607CB">
        <w:rPr>
          <w:sz w:val="28"/>
          <w:szCs w:val="28"/>
        </w:rPr>
        <w:t xml:space="preserve">ред </w:t>
      </w:r>
      <w:r>
        <w:rPr>
          <w:sz w:val="28"/>
          <w:szCs w:val="28"/>
        </w:rPr>
        <w:t xml:space="preserve">   </w:t>
      </w:r>
    </w:p>
    <w:p w:rsidR="00C30E70" w:rsidRDefault="00C30E70" w:rsidP="00D4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07CB">
        <w:rPr>
          <w:sz w:val="28"/>
          <w:szCs w:val="28"/>
        </w:rPr>
        <w:t>сном»</w:t>
      </w:r>
      <w:r>
        <w:rPr>
          <w:sz w:val="28"/>
          <w:szCs w:val="28"/>
        </w:rPr>
        <w:t>.</w:t>
      </w:r>
      <w:r w:rsidR="00B607CB">
        <w:rPr>
          <w:sz w:val="28"/>
          <w:szCs w:val="28"/>
        </w:rPr>
        <w:t xml:space="preserve"> 8)</w:t>
      </w:r>
      <w:r w:rsidR="00B607CB" w:rsidRPr="00B607CB">
        <w:t xml:space="preserve"> </w:t>
      </w:r>
      <w:r w:rsidR="00B607CB">
        <w:rPr>
          <w:sz w:val="28"/>
          <w:szCs w:val="28"/>
        </w:rPr>
        <w:t>№9 «Парень с гармошкой»</w:t>
      </w:r>
      <w:r>
        <w:rPr>
          <w:sz w:val="28"/>
          <w:szCs w:val="28"/>
        </w:rPr>
        <w:t>.</w:t>
      </w:r>
      <w:r w:rsidR="00B607CB">
        <w:rPr>
          <w:sz w:val="28"/>
          <w:szCs w:val="28"/>
        </w:rPr>
        <w:t xml:space="preserve"> 9)</w:t>
      </w:r>
      <w:r w:rsidR="00B607CB" w:rsidRPr="00B607CB">
        <w:t xml:space="preserve"> </w:t>
      </w:r>
      <w:r w:rsidR="00B607CB">
        <w:rPr>
          <w:sz w:val="28"/>
          <w:szCs w:val="28"/>
        </w:rPr>
        <w:t>№11 «Колдун»</w:t>
      </w:r>
      <w:r>
        <w:rPr>
          <w:sz w:val="28"/>
          <w:szCs w:val="28"/>
        </w:rPr>
        <w:t>.</w:t>
      </w:r>
      <w:r w:rsidR="00B607CB">
        <w:rPr>
          <w:sz w:val="28"/>
          <w:szCs w:val="28"/>
        </w:rPr>
        <w:t xml:space="preserve"> 10) №13 «Маленькая </w:t>
      </w:r>
      <w:r>
        <w:rPr>
          <w:sz w:val="28"/>
          <w:szCs w:val="28"/>
        </w:rPr>
        <w:t xml:space="preserve"> </w:t>
      </w:r>
    </w:p>
    <w:p w:rsidR="00B607CB" w:rsidRDefault="00C30E70" w:rsidP="00D4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07CB">
        <w:rPr>
          <w:sz w:val="28"/>
          <w:szCs w:val="28"/>
        </w:rPr>
        <w:t>токката»</w:t>
      </w:r>
      <w:r>
        <w:rPr>
          <w:sz w:val="28"/>
          <w:szCs w:val="28"/>
        </w:rPr>
        <w:t>.</w:t>
      </w:r>
      <w:r w:rsidR="00034B00">
        <w:rPr>
          <w:sz w:val="28"/>
          <w:szCs w:val="28"/>
        </w:rPr>
        <w:t xml:space="preserve"> </w:t>
      </w:r>
      <w:r w:rsidR="00034B00" w:rsidRPr="00034B00">
        <w:rPr>
          <w:b/>
          <w:sz w:val="22"/>
          <w:szCs w:val="22"/>
        </w:rPr>
        <w:t>Темы для пения -</w:t>
      </w:r>
      <w:r w:rsidR="00DE0B47" w:rsidRPr="00034B00">
        <w:rPr>
          <w:b/>
          <w:sz w:val="22"/>
          <w:szCs w:val="22"/>
        </w:rPr>
        <w:t xml:space="preserve"> из «Викторин по нотам»</w:t>
      </w:r>
      <w:r w:rsidR="00034B00">
        <w:rPr>
          <w:b/>
          <w:sz w:val="22"/>
          <w:szCs w:val="22"/>
        </w:rPr>
        <w:t>.</w:t>
      </w:r>
    </w:p>
    <w:p w:rsidR="00D46074" w:rsidRDefault="00B607CB" w:rsidP="00D46074">
      <w:pPr>
        <w:jc w:val="both"/>
        <w:rPr>
          <w:b/>
          <w:sz w:val="28"/>
          <w:szCs w:val="28"/>
          <w:u w:val="single"/>
        </w:rPr>
      </w:pPr>
      <w:r w:rsidRPr="00C30E70">
        <w:rPr>
          <w:b/>
          <w:sz w:val="28"/>
          <w:szCs w:val="28"/>
          <w:u w:val="single"/>
        </w:rPr>
        <w:t xml:space="preserve">Образцы 3-х билетов задания </w:t>
      </w:r>
      <w:r w:rsidR="00D46074" w:rsidRPr="00C30E70">
        <w:rPr>
          <w:b/>
          <w:sz w:val="28"/>
          <w:szCs w:val="28"/>
          <w:u w:val="single"/>
        </w:rPr>
        <w:t>«Пение тем»</w:t>
      </w:r>
      <w:r w:rsidRPr="00C30E70">
        <w:rPr>
          <w:b/>
          <w:sz w:val="28"/>
          <w:szCs w:val="28"/>
          <w:u w:val="single"/>
        </w:rPr>
        <w:t xml:space="preserve"> </w:t>
      </w:r>
      <w:r w:rsidRPr="00C30E70">
        <w:rPr>
          <w:b/>
          <w:sz w:val="28"/>
          <w:szCs w:val="28"/>
          <w:u w:val="single"/>
          <w:lang w:val="en-US"/>
        </w:rPr>
        <w:t>III</w:t>
      </w:r>
      <w:r w:rsidRPr="00C30E70">
        <w:rPr>
          <w:b/>
          <w:sz w:val="28"/>
          <w:szCs w:val="28"/>
          <w:u w:val="single"/>
        </w:rPr>
        <w:t xml:space="preserve"> тура</w:t>
      </w:r>
      <w:r w:rsidR="00C30E70">
        <w:rPr>
          <w:b/>
          <w:sz w:val="28"/>
          <w:szCs w:val="28"/>
          <w:u w:val="single"/>
        </w:rPr>
        <w:t>.</w:t>
      </w:r>
    </w:p>
    <w:p w:rsidR="00C30E70" w:rsidRPr="00C30E70" w:rsidRDefault="00C30E70" w:rsidP="00D46074">
      <w:pPr>
        <w:jc w:val="both"/>
        <w:rPr>
          <w:sz w:val="28"/>
          <w:szCs w:val="28"/>
        </w:rPr>
      </w:pPr>
      <w:r w:rsidRPr="00C30E70">
        <w:rPr>
          <w:sz w:val="28"/>
          <w:szCs w:val="28"/>
        </w:rPr>
        <w:t xml:space="preserve">    3 билета</w:t>
      </w:r>
      <w:r>
        <w:rPr>
          <w:sz w:val="28"/>
          <w:szCs w:val="28"/>
        </w:rPr>
        <w:t xml:space="preserve"> </w:t>
      </w:r>
      <w:r w:rsidRPr="00C30E70">
        <w:rPr>
          <w:b/>
          <w:sz w:val="28"/>
          <w:szCs w:val="28"/>
        </w:rPr>
        <w:t>«Пение тем»</w:t>
      </w:r>
      <w:r>
        <w:rPr>
          <w:sz w:val="28"/>
          <w:szCs w:val="28"/>
        </w:rPr>
        <w:t xml:space="preserve"> </w:t>
      </w:r>
      <w:r w:rsidRPr="00C30E70">
        <w:rPr>
          <w:sz w:val="28"/>
          <w:szCs w:val="28"/>
        </w:rPr>
        <w:t>(</w:t>
      </w:r>
      <w:proofErr w:type="gramStart"/>
      <w:r w:rsidRPr="00C30E70">
        <w:rPr>
          <w:sz w:val="28"/>
          <w:szCs w:val="28"/>
        </w:rPr>
        <w:t>по</w:t>
      </w:r>
      <w:proofErr w:type="gramEnd"/>
      <w:r w:rsidRPr="00C30E70">
        <w:rPr>
          <w:sz w:val="28"/>
          <w:szCs w:val="28"/>
        </w:rPr>
        <w:t xml:space="preserve"> №№ «Альбома пьес для детей»):</w:t>
      </w:r>
    </w:p>
    <w:p w:rsidR="00D46074" w:rsidRDefault="00D46074" w:rsidP="00D46074">
      <w:pPr>
        <w:jc w:val="both"/>
        <w:rPr>
          <w:sz w:val="28"/>
          <w:szCs w:val="28"/>
        </w:rPr>
      </w:pPr>
      <w:r w:rsidRPr="00D46074">
        <w:rPr>
          <w:sz w:val="28"/>
          <w:szCs w:val="28"/>
        </w:rPr>
        <w:t xml:space="preserve">     1</w:t>
      </w:r>
      <w:r>
        <w:rPr>
          <w:sz w:val="28"/>
          <w:szCs w:val="28"/>
        </w:rPr>
        <w:t xml:space="preserve"> билет – </w:t>
      </w:r>
      <w:r w:rsidR="00AF5A48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="00AF5A48">
        <w:rPr>
          <w:sz w:val="28"/>
          <w:szCs w:val="28"/>
        </w:rPr>
        <w:t xml:space="preserve"> «Колыбельная»</w:t>
      </w:r>
      <w:r>
        <w:rPr>
          <w:sz w:val="28"/>
          <w:szCs w:val="28"/>
        </w:rPr>
        <w:t>,</w:t>
      </w:r>
      <w:r w:rsidR="00AF5A48">
        <w:rPr>
          <w:sz w:val="28"/>
          <w:szCs w:val="28"/>
        </w:rPr>
        <w:t xml:space="preserve"> №</w:t>
      </w:r>
      <w:r>
        <w:rPr>
          <w:sz w:val="28"/>
          <w:szCs w:val="28"/>
        </w:rPr>
        <w:t>3</w:t>
      </w:r>
      <w:r w:rsidR="00AF5A48">
        <w:rPr>
          <w:sz w:val="28"/>
          <w:szCs w:val="28"/>
        </w:rPr>
        <w:t xml:space="preserve"> «Ласковая просьба»</w:t>
      </w:r>
      <w:r>
        <w:rPr>
          <w:sz w:val="28"/>
          <w:szCs w:val="28"/>
        </w:rPr>
        <w:t>,</w:t>
      </w:r>
      <w:r w:rsidR="00AF5A48">
        <w:rPr>
          <w:sz w:val="28"/>
          <w:szCs w:val="28"/>
        </w:rPr>
        <w:t xml:space="preserve"> №</w:t>
      </w:r>
      <w:r>
        <w:rPr>
          <w:sz w:val="28"/>
          <w:szCs w:val="28"/>
        </w:rPr>
        <w:t>5</w:t>
      </w:r>
      <w:r w:rsidR="00AF5A48">
        <w:rPr>
          <w:sz w:val="28"/>
          <w:szCs w:val="28"/>
        </w:rPr>
        <w:t xml:space="preserve"> «Звонили звоны»</w:t>
      </w:r>
      <w:r>
        <w:rPr>
          <w:sz w:val="28"/>
          <w:szCs w:val="28"/>
        </w:rPr>
        <w:t>,</w:t>
      </w:r>
      <w:r w:rsidR="009F459B">
        <w:rPr>
          <w:sz w:val="28"/>
          <w:szCs w:val="28"/>
        </w:rPr>
        <w:t xml:space="preserve"> №</w:t>
      </w:r>
      <w:r>
        <w:rPr>
          <w:sz w:val="28"/>
          <w:szCs w:val="28"/>
        </w:rPr>
        <w:t>9</w:t>
      </w:r>
      <w:r w:rsidR="009F459B">
        <w:rPr>
          <w:sz w:val="28"/>
          <w:szCs w:val="28"/>
        </w:rPr>
        <w:t xml:space="preserve"> «Парень с гармошкой»</w:t>
      </w:r>
      <w:r>
        <w:rPr>
          <w:sz w:val="28"/>
          <w:szCs w:val="28"/>
        </w:rPr>
        <w:t>.</w:t>
      </w:r>
    </w:p>
    <w:p w:rsidR="00D46074" w:rsidRDefault="00D46074" w:rsidP="00D4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 билет – </w:t>
      </w:r>
      <w:r w:rsidR="009F459B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9F459B">
        <w:rPr>
          <w:sz w:val="28"/>
          <w:szCs w:val="28"/>
        </w:rPr>
        <w:t xml:space="preserve"> «Попрыгунья»</w:t>
      </w:r>
      <w:r>
        <w:rPr>
          <w:sz w:val="28"/>
          <w:szCs w:val="28"/>
        </w:rPr>
        <w:t>,</w:t>
      </w:r>
      <w:r w:rsidR="009F459B">
        <w:rPr>
          <w:sz w:val="28"/>
          <w:szCs w:val="28"/>
        </w:rPr>
        <w:t xml:space="preserve"> №</w:t>
      </w:r>
      <w:r>
        <w:rPr>
          <w:sz w:val="28"/>
          <w:szCs w:val="28"/>
        </w:rPr>
        <w:t>7</w:t>
      </w:r>
      <w:r w:rsidR="009F459B">
        <w:rPr>
          <w:sz w:val="28"/>
          <w:szCs w:val="28"/>
        </w:rPr>
        <w:t xml:space="preserve"> «Старинный танец</w:t>
      </w:r>
      <w:r w:rsidR="008676D0">
        <w:rPr>
          <w:sz w:val="28"/>
          <w:szCs w:val="28"/>
        </w:rPr>
        <w:t>»</w:t>
      </w:r>
      <w:r w:rsidR="009F459B">
        <w:rPr>
          <w:sz w:val="28"/>
          <w:szCs w:val="28"/>
        </w:rPr>
        <w:t>, №</w:t>
      </w:r>
      <w:r>
        <w:rPr>
          <w:sz w:val="28"/>
          <w:szCs w:val="28"/>
        </w:rPr>
        <w:t>8</w:t>
      </w:r>
      <w:r w:rsidR="009F459B">
        <w:rPr>
          <w:sz w:val="28"/>
          <w:szCs w:val="28"/>
        </w:rPr>
        <w:t xml:space="preserve"> «Перед сном»</w:t>
      </w:r>
      <w:r>
        <w:rPr>
          <w:sz w:val="28"/>
          <w:szCs w:val="28"/>
        </w:rPr>
        <w:t>,</w:t>
      </w:r>
      <w:r w:rsidR="009F459B">
        <w:rPr>
          <w:sz w:val="28"/>
          <w:szCs w:val="28"/>
        </w:rPr>
        <w:t xml:space="preserve"> №</w:t>
      </w:r>
      <w:r>
        <w:rPr>
          <w:sz w:val="28"/>
          <w:szCs w:val="28"/>
        </w:rPr>
        <w:t>12</w:t>
      </w:r>
      <w:r w:rsidR="009F459B">
        <w:rPr>
          <w:sz w:val="28"/>
          <w:szCs w:val="28"/>
        </w:rPr>
        <w:t xml:space="preserve"> «Грустная песня»</w:t>
      </w:r>
      <w:r>
        <w:rPr>
          <w:sz w:val="28"/>
          <w:szCs w:val="28"/>
        </w:rPr>
        <w:t>.</w:t>
      </w:r>
    </w:p>
    <w:p w:rsidR="00D46074" w:rsidRDefault="00D46074" w:rsidP="00D4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 билет – </w:t>
      </w:r>
      <w:r w:rsidR="009F459B">
        <w:rPr>
          <w:sz w:val="28"/>
          <w:szCs w:val="28"/>
        </w:rPr>
        <w:t>№</w:t>
      </w:r>
      <w:r>
        <w:rPr>
          <w:sz w:val="28"/>
          <w:szCs w:val="28"/>
        </w:rPr>
        <w:t>4</w:t>
      </w:r>
      <w:r w:rsidR="009F459B">
        <w:rPr>
          <w:sz w:val="28"/>
          <w:szCs w:val="28"/>
        </w:rPr>
        <w:t xml:space="preserve"> «Упрямец</w:t>
      </w:r>
      <w:r>
        <w:rPr>
          <w:sz w:val="28"/>
          <w:szCs w:val="28"/>
        </w:rPr>
        <w:t>,</w:t>
      </w:r>
      <w:r w:rsidR="009F459B">
        <w:rPr>
          <w:sz w:val="28"/>
          <w:szCs w:val="28"/>
        </w:rPr>
        <w:t xml:space="preserve"> №</w:t>
      </w:r>
      <w:r>
        <w:rPr>
          <w:sz w:val="28"/>
          <w:szCs w:val="28"/>
        </w:rPr>
        <w:t>5</w:t>
      </w:r>
      <w:r w:rsidR="009F459B">
        <w:rPr>
          <w:sz w:val="28"/>
          <w:szCs w:val="28"/>
        </w:rPr>
        <w:t xml:space="preserve"> «Звонили звоны»</w:t>
      </w:r>
      <w:r>
        <w:rPr>
          <w:sz w:val="28"/>
          <w:szCs w:val="28"/>
        </w:rPr>
        <w:t>,</w:t>
      </w:r>
      <w:r w:rsidR="009F459B">
        <w:rPr>
          <w:sz w:val="28"/>
          <w:szCs w:val="28"/>
        </w:rPr>
        <w:t xml:space="preserve"> №</w:t>
      </w:r>
      <w:r>
        <w:rPr>
          <w:sz w:val="28"/>
          <w:szCs w:val="28"/>
        </w:rPr>
        <w:t>11</w:t>
      </w:r>
      <w:r w:rsidR="009F459B">
        <w:rPr>
          <w:sz w:val="28"/>
          <w:szCs w:val="28"/>
        </w:rPr>
        <w:t xml:space="preserve"> «Колдун»</w:t>
      </w:r>
      <w:r>
        <w:rPr>
          <w:sz w:val="28"/>
          <w:szCs w:val="28"/>
        </w:rPr>
        <w:t>,</w:t>
      </w:r>
      <w:r w:rsidR="009F459B">
        <w:rPr>
          <w:sz w:val="28"/>
          <w:szCs w:val="28"/>
        </w:rPr>
        <w:t xml:space="preserve"> №</w:t>
      </w:r>
      <w:r>
        <w:rPr>
          <w:sz w:val="28"/>
          <w:szCs w:val="28"/>
        </w:rPr>
        <w:t>13</w:t>
      </w:r>
      <w:r w:rsidR="009F459B">
        <w:rPr>
          <w:sz w:val="28"/>
          <w:szCs w:val="28"/>
        </w:rPr>
        <w:t xml:space="preserve"> «Маленькая токката»</w:t>
      </w:r>
      <w:r>
        <w:rPr>
          <w:sz w:val="28"/>
          <w:szCs w:val="28"/>
        </w:rPr>
        <w:t>.</w:t>
      </w:r>
    </w:p>
    <w:p w:rsidR="001B3AE7" w:rsidRDefault="001B3AE7" w:rsidP="00D46074">
      <w:pPr>
        <w:jc w:val="both"/>
        <w:rPr>
          <w:sz w:val="28"/>
          <w:szCs w:val="28"/>
        </w:rPr>
      </w:pPr>
    </w:p>
    <w:p w:rsidR="001B3AE7" w:rsidRPr="000E1B74" w:rsidRDefault="00F00BB1" w:rsidP="00D46074">
      <w:pPr>
        <w:jc w:val="both"/>
        <w:rPr>
          <w:b/>
          <w:sz w:val="28"/>
          <w:szCs w:val="28"/>
          <w:u w:val="single"/>
        </w:rPr>
      </w:pPr>
      <w:r w:rsidRPr="000E1B74">
        <w:rPr>
          <w:b/>
          <w:sz w:val="28"/>
          <w:szCs w:val="28"/>
          <w:u w:val="single"/>
        </w:rPr>
        <w:t>7</w:t>
      </w:r>
      <w:r w:rsidR="001B3AE7" w:rsidRPr="000E1B74">
        <w:rPr>
          <w:b/>
          <w:sz w:val="28"/>
          <w:szCs w:val="28"/>
          <w:u w:val="single"/>
        </w:rPr>
        <w:t xml:space="preserve"> биле</w:t>
      </w:r>
      <w:r w:rsidRPr="000E1B74">
        <w:rPr>
          <w:b/>
          <w:sz w:val="28"/>
          <w:szCs w:val="28"/>
          <w:u w:val="single"/>
        </w:rPr>
        <w:t>тов</w:t>
      </w:r>
      <w:r w:rsidR="000E1B74" w:rsidRPr="000E1B74">
        <w:rPr>
          <w:b/>
          <w:sz w:val="28"/>
          <w:szCs w:val="28"/>
          <w:u w:val="single"/>
        </w:rPr>
        <w:t xml:space="preserve"> задания</w:t>
      </w:r>
      <w:r w:rsidRPr="000E1B74">
        <w:rPr>
          <w:sz w:val="28"/>
          <w:szCs w:val="28"/>
          <w:u w:val="single"/>
        </w:rPr>
        <w:t xml:space="preserve"> </w:t>
      </w:r>
      <w:r w:rsidRPr="000E1B74">
        <w:rPr>
          <w:b/>
          <w:sz w:val="28"/>
          <w:szCs w:val="28"/>
          <w:u w:val="single"/>
        </w:rPr>
        <w:t>«Рассказ»:</w:t>
      </w:r>
    </w:p>
    <w:p w:rsidR="00C30E70" w:rsidRDefault="00A71EFF" w:rsidP="00D4607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71EFF">
        <w:rPr>
          <w:sz w:val="28"/>
          <w:szCs w:val="28"/>
        </w:rPr>
        <w:t>1</w:t>
      </w:r>
      <w:r>
        <w:rPr>
          <w:sz w:val="28"/>
          <w:szCs w:val="28"/>
        </w:rPr>
        <w:t xml:space="preserve"> билет – «Упрямец». 2 билет – «Звонили звоны». 3 билет – «Музыкальный </w:t>
      </w:r>
    </w:p>
    <w:p w:rsidR="00C30E70" w:rsidRDefault="00C30E70" w:rsidP="00D4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1EFF">
        <w:rPr>
          <w:sz w:val="28"/>
          <w:szCs w:val="28"/>
        </w:rPr>
        <w:t>ящик». 4 билет – «Старинный танец». 5 билет – «Колдун».</w:t>
      </w:r>
      <w:r>
        <w:rPr>
          <w:sz w:val="28"/>
          <w:szCs w:val="28"/>
        </w:rPr>
        <w:t xml:space="preserve"> </w:t>
      </w:r>
      <w:r w:rsidR="00A71EFF">
        <w:rPr>
          <w:sz w:val="28"/>
          <w:szCs w:val="28"/>
        </w:rPr>
        <w:t xml:space="preserve">6 билет – «Грустная </w:t>
      </w:r>
    </w:p>
    <w:p w:rsidR="00A71EFF" w:rsidRPr="00A71EFF" w:rsidRDefault="00C30E70" w:rsidP="00D4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1EFF">
        <w:rPr>
          <w:sz w:val="28"/>
          <w:szCs w:val="28"/>
        </w:rPr>
        <w:t>песня». 7 билет – «Дождик».</w:t>
      </w:r>
    </w:p>
    <w:p w:rsidR="00F00BB1" w:rsidRDefault="00F00BB1" w:rsidP="00D4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32C43" w:rsidRDefault="00532C43" w:rsidP="00D46074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Конкурса</w:t>
      </w:r>
      <w:r w:rsidR="00C724D4">
        <w:rPr>
          <w:sz w:val="28"/>
          <w:szCs w:val="28"/>
        </w:rPr>
        <w:t>нт имеет право взять</w:t>
      </w:r>
      <w:r>
        <w:rPr>
          <w:sz w:val="28"/>
          <w:szCs w:val="28"/>
        </w:rPr>
        <w:t xml:space="preserve"> только один </w:t>
      </w:r>
      <w:r w:rsidR="004E26D7">
        <w:rPr>
          <w:sz w:val="28"/>
          <w:szCs w:val="28"/>
        </w:rPr>
        <w:t xml:space="preserve">билет в каждом задании </w:t>
      </w:r>
      <w:r w:rsidR="004E26D7">
        <w:rPr>
          <w:sz w:val="28"/>
          <w:szCs w:val="28"/>
          <w:lang w:val="en-US"/>
        </w:rPr>
        <w:t>III</w:t>
      </w:r>
      <w:r w:rsidR="004E26D7" w:rsidRPr="004E26D7">
        <w:rPr>
          <w:sz w:val="28"/>
          <w:szCs w:val="28"/>
        </w:rPr>
        <w:t xml:space="preserve"> </w:t>
      </w:r>
      <w:r w:rsidR="004E26D7">
        <w:rPr>
          <w:sz w:val="28"/>
          <w:szCs w:val="28"/>
        </w:rPr>
        <w:t>тура</w:t>
      </w:r>
      <w:r>
        <w:rPr>
          <w:sz w:val="28"/>
          <w:szCs w:val="28"/>
        </w:rPr>
        <w:t>.</w:t>
      </w:r>
    </w:p>
    <w:p w:rsidR="004E26D7" w:rsidRPr="00D46074" w:rsidRDefault="004E26D7" w:rsidP="00D4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имеет право предложить конкурсантам большее количество билетов </w:t>
      </w:r>
      <w:r w:rsidR="00816584">
        <w:rPr>
          <w:sz w:val="28"/>
          <w:szCs w:val="28"/>
        </w:rPr>
        <w:t xml:space="preserve">пения и игры тем </w:t>
      </w:r>
      <w:r>
        <w:rPr>
          <w:sz w:val="28"/>
          <w:szCs w:val="28"/>
        </w:rPr>
        <w:t>с другими вариантами тех же тем по 4 в каждом билете.</w:t>
      </w:r>
    </w:p>
    <w:sectPr w:rsidR="004E26D7" w:rsidRPr="00D46074" w:rsidSect="000B4C0C">
      <w:footerReference w:type="default" r:id="rId12"/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00" w:rsidRDefault="00071000" w:rsidP="00565B4E">
      <w:r>
        <w:separator/>
      </w:r>
    </w:p>
  </w:endnote>
  <w:endnote w:type="continuationSeparator" w:id="0">
    <w:p w:rsidR="00071000" w:rsidRDefault="00071000" w:rsidP="0056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8B" w:rsidRDefault="00F3798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D0D98">
      <w:rPr>
        <w:noProof/>
      </w:rPr>
      <w:t>8</w:t>
    </w:r>
    <w:r>
      <w:fldChar w:fldCharType="end"/>
    </w:r>
  </w:p>
  <w:p w:rsidR="00F3798B" w:rsidRDefault="00F379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00" w:rsidRDefault="00071000" w:rsidP="00565B4E">
      <w:r>
        <w:separator/>
      </w:r>
    </w:p>
  </w:footnote>
  <w:footnote w:type="continuationSeparator" w:id="0">
    <w:p w:rsidR="00071000" w:rsidRDefault="00071000" w:rsidP="00565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1E1"/>
    <w:multiLevelType w:val="hybridMultilevel"/>
    <w:tmpl w:val="6B868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E12F0"/>
    <w:multiLevelType w:val="hybridMultilevel"/>
    <w:tmpl w:val="E7183C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9463D1"/>
    <w:multiLevelType w:val="hybridMultilevel"/>
    <w:tmpl w:val="83365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25794A"/>
    <w:multiLevelType w:val="hybridMultilevel"/>
    <w:tmpl w:val="C88E7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B4D05"/>
    <w:multiLevelType w:val="hybridMultilevel"/>
    <w:tmpl w:val="E4B6A8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400F0B"/>
    <w:multiLevelType w:val="hybridMultilevel"/>
    <w:tmpl w:val="F3FCCD08"/>
    <w:lvl w:ilvl="0" w:tplc="B37AE9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A05777"/>
    <w:multiLevelType w:val="hybridMultilevel"/>
    <w:tmpl w:val="17661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D50545"/>
    <w:multiLevelType w:val="hybridMultilevel"/>
    <w:tmpl w:val="5E6CA7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F2C0F"/>
    <w:multiLevelType w:val="hybridMultilevel"/>
    <w:tmpl w:val="133C5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2092A"/>
    <w:multiLevelType w:val="hybridMultilevel"/>
    <w:tmpl w:val="58AC1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25785B"/>
    <w:multiLevelType w:val="hybridMultilevel"/>
    <w:tmpl w:val="6B344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790505"/>
    <w:multiLevelType w:val="hybridMultilevel"/>
    <w:tmpl w:val="2640E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A951E4"/>
    <w:multiLevelType w:val="hybridMultilevel"/>
    <w:tmpl w:val="7A9AC1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4520CB"/>
    <w:multiLevelType w:val="hybridMultilevel"/>
    <w:tmpl w:val="9F843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357F1F"/>
    <w:multiLevelType w:val="hybridMultilevel"/>
    <w:tmpl w:val="087A8398"/>
    <w:lvl w:ilvl="0" w:tplc="D4D470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289509D"/>
    <w:multiLevelType w:val="hybridMultilevel"/>
    <w:tmpl w:val="36107EBE"/>
    <w:lvl w:ilvl="0" w:tplc="85EC52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28A7A5A"/>
    <w:multiLevelType w:val="hybridMultilevel"/>
    <w:tmpl w:val="DDE65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7628EA"/>
    <w:multiLevelType w:val="hybridMultilevel"/>
    <w:tmpl w:val="332A1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060FE3"/>
    <w:multiLevelType w:val="hybridMultilevel"/>
    <w:tmpl w:val="42C013C0"/>
    <w:lvl w:ilvl="0" w:tplc="0D9686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6969C3"/>
    <w:multiLevelType w:val="hybridMultilevel"/>
    <w:tmpl w:val="3D0EA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950244"/>
    <w:multiLevelType w:val="hybridMultilevel"/>
    <w:tmpl w:val="AE0C9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"/>
  </w:num>
  <w:num w:numId="4">
    <w:abstractNumId w:val="15"/>
  </w:num>
  <w:num w:numId="5">
    <w:abstractNumId w:val="14"/>
  </w:num>
  <w:num w:numId="6">
    <w:abstractNumId w:val="2"/>
  </w:num>
  <w:num w:numId="7">
    <w:abstractNumId w:val="19"/>
  </w:num>
  <w:num w:numId="8">
    <w:abstractNumId w:val="10"/>
  </w:num>
  <w:num w:numId="9">
    <w:abstractNumId w:val="0"/>
  </w:num>
  <w:num w:numId="10">
    <w:abstractNumId w:val="9"/>
  </w:num>
  <w:num w:numId="11">
    <w:abstractNumId w:val="16"/>
  </w:num>
  <w:num w:numId="12">
    <w:abstractNumId w:val="17"/>
  </w:num>
  <w:num w:numId="13">
    <w:abstractNumId w:val="1"/>
  </w:num>
  <w:num w:numId="14">
    <w:abstractNumId w:val="6"/>
  </w:num>
  <w:num w:numId="15">
    <w:abstractNumId w:val="4"/>
  </w:num>
  <w:num w:numId="16">
    <w:abstractNumId w:val="7"/>
  </w:num>
  <w:num w:numId="17">
    <w:abstractNumId w:val="12"/>
  </w:num>
  <w:num w:numId="18">
    <w:abstractNumId w:val="5"/>
  </w:num>
  <w:num w:numId="19">
    <w:abstractNumId w:val="18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F9"/>
    <w:rsid w:val="00005661"/>
    <w:rsid w:val="00015278"/>
    <w:rsid w:val="00020CBD"/>
    <w:rsid w:val="00034B00"/>
    <w:rsid w:val="00041CF2"/>
    <w:rsid w:val="0004350D"/>
    <w:rsid w:val="00052D87"/>
    <w:rsid w:val="0006097E"/>
    <w:rsid w:val="000668E4"/>
    <w:rsid w:val="0006690C"/>
    <w:rsid w:val="000675D0"/>
    <w:rsid w:val="00071000"/>
    <w:rsid w:val="000779E4"/>
    <w:rsid w:val="000A1AAC"/>
    <w:rsid w:val="000A2E26"/>
    <w:rsid w:val="000B4C0C"/>
    <w:rsid w:val="000B5786"/>
    <w:rsid w:val="000C4C9E"/>
    <w:rsid w:val="000D0177"/>
    <w:rsid w:val="000E1B74"/>
    <w:rsid w:val="000F37C8"/>
    <w:rsid w:val="001165E5"/>
    <w:rsid w:val="001207F6"/>
    <w:rsid w:val="00126C86"/>
    <w:rsid w:val="001307D4"/>
    <w:rsid w:val="0013673C"/>
    <w:rsid w:val="0014603D"/>
    <w:rsid w:val="0016577C"/>
    <w:rsid w:val="00183950"/>
    <w:rsid w:val="00184F46"/>
    <w:rsid w:val="00186B5A"/>
    <w:rsid w:val="001B3AE7"/>
    <w:rsid w:val="001B6937"/>
    <w:rsid w:val="001C04A1"/>
    <w:rsid w:val="001C5F5A"/>
    <w:rsid w:val="001F122F"/>
    <w:rsid w:val="001F37B5"/>
    <w:rsid w:val="00206562"/>
    <w:rsid w:val="002113A6"/>
    <w:rsid w:val="00214349"/>
    <w:rsid w:val="0021589A"/>
    <w:rsid w:val="002322D1"/>
    <w:rsid w:val="00241DFD"/>
    <w:rsid w:val="00254E5F"/>
    <w:rsid w:val="0026698F"/>
    <w:rsid w:val="00285205"/>
    <w:rsid w:val="002860D4"/>
    <w:rsid w:val="002940F1"/>
    <w:rsid w:val="002A190B"/>
    <w:rsid w:val="002A665E"/>
    <w:rsid w:val="002C7BD3"/>
    <w:rsid w:val="002D508F"/>
    <w:rsid w:val="002E2A22"/>
    <w:rsid w:val="002F0DE4"/>
    <w:rsid w:val="00306D26"/>
    <w:rsid w:val="00315A78"/>
    <w:rsid w:val="00321843"/>
    <w:rsid w:val="00335620"/>
    <w:rsid w:val="00342ED6"/>
    <w:rsid w:val="0036539F"/>
    <w:rsid w:val="00392D28"/>
    <w:rsid w:val="003976EC"/>
    <w:rsid w:val="003B108A"/>
    <w:rsid w:val="003E036F"/>
    <w:rsid w:val="003F7BD7"/>
    <w:rsid w:val="004003CD"/>
    <w:rsid w:val="004020EA"/>
    <w:rsid w:val="0040283D"/>
    <w:rsid w:val="004028F9"/>
    <w:rsid w:val="00445890"/>
    <w:rsid w:val="004526FB"/>
    <w:rsid w:val="004532C0"/>
    <w:rsid w:val="00481919"/>
    <w:rsid w:val="004969AD"/>
    <w:rsid w:val="004A1D5D"/>
    <w:rsid w:val="004B0FD8"/>
    <w:rsid w:val="004B39AB"/>
    <w:rsid w:val="004C13EA"/>
    <w:rsid w:val="004E26D7"/>
    <w:rsid w:val="004E301F"/>
    <w:rsid w:val="004F3599"/>
    <w:rsid w:val="004F7A47"/>
    <w:rsid w:val="005002B6"/>
    <w:rsid w:val="00513CAB"/>
    <w:rsid w:val="00521FDB"/>
    <w:rsid w:val="005228B4"/>
    <w:rsid w:val="0052521B"/>
    <w:rsid w:val="00525FFE"/>
    <w:rsid w:val="00532C43"/>
    <w:rsid w:val="005420C1"/>
    <w:rsid w:val="00544B6E"/>
    <w:rsid w:val="005649A7"/>
    <w:rsid w:val="00565B4E"/>
    <w:rsid w:val="005712A7"/>
    <w:rsid w:val="00574C16"/>
    <w:rsid w:val="00575F12"/>
    <w:rsid w:val="00576E00"/>
    <w:rsid w:val="00577EBC"/>
    <w:rsid w:val="005A66B1"/>
    <w:rsid w:val="005B65BA"/>
    <w:rsid w:val="005C3D88"/>
    <w:rsid w:val="005C42A3"/>
    <w:rsid w:val="005D5595"/>
    <w:rsid w:val="005E1AEF"/>
    <w:rsid w:val="005F4160"/>
    <w:rsid w:val="005F6871"/>
    <w:rsid w:val="0060200A"/>
    <w:rsid w:val="0061403B"/>
    <w:rsid w:val="006420F3"/>
    <w:rsid w:val="0064561C"/>
    <w:rsid w:val="0064783D"/>
    <w:rsid w:val="006531D2"/>
    <w:rsid w:val="006920FB"/>
    <w:rsid w:val="00693A95"/>
    <w:rsid w:val="00694F30"/>
    <w:rsid w:val="006953CA"/>
    <w:rsid w:val="006A6A8A"/>
    <w:rsid w:val="006C1C6B"/>
    <w:rsid w:val="006C39F4"/>
    <w:rsid w:val="006C46D9"/>
    <w:rsid w:val="006D1EA9"/>
    <w:rsid w:val="006E0290"/>
    <w:rsid w:val="006E4F58"/>
    <w:rsid w:val="006F32F7"/>
    <w:rsid w:val="007353A9"/>
    <w:rsid w:val="00752C43"/>
    <w:rsid w:val="00761363"/>
    <w:rsid w:val="00764905"/>
    <w:rsid w:val="00774870"/>
    <w:rsid w:val="0077717D"/>
    <w:rsid w:val="0078128B"/>
    <w:rsid w:val="00785488"/>
    <w:rsid w:val="007863B8"/>
    <w:rsid w:val="007917A1"/>
    <w:rsid w:val="007D0D98"/>
    <w:rsid w:val="007D455D"/>
    <w:rsid w:val="007E45F3"/>
    <w:rsid w:val="00801C66"/>
    <w:rsid w:val="00816584"/>
    <w:rsid w:val="00842DAB"/>
    <w:rsid w:val="008676D0"/>
    <w:rsid w:val="008724C6"/>
    <w:rsid w:val="00877778"/>
    <w:rsid w:val="00885292"/>
    <w:rsid w:val="008872CB"/>
    <w:rsid w:val="00887FB4"/>
    <w:rsid w:val="008C4AEF"/>
    <w:rsid w:val="008D2680"/>
    <w:rsid w:val="008D66A4"/>
    <w:rsid w:val="008F11AA"/>
    <w:rsid w:val="008F5DD9"/>
    <w:rsid w:val="00906188"/>
    <w:rsid w:val="00933048"/>
    <w:rsid w:val="00940D66"/>
    <w:rsid w:val="0097335A"/>
    <w:rsid w:val="00990313"/>
    <w:rsid w:val="009B2E9B"/>
    <w:rsid w:val="009B4BBD"/>
    <w:rsid w:val="009C4F3C"/>
    <w:rsid w:val="009C5927"/>
    <w:rsid w:val="009D0D50"/>
    <w:rsid w:val="009D6006"/>
    <w:rsid w:val="009D673F"/>
    <w:rsid w:val="009D7220"/>
    <w:rsid w:val="009D7E80"/>
    <w:rsid w:val="009E40BB"/>
    <w:rsid w:val="009F459B"/>
    <w:rsid w:val="009F4DC2"/>
    <w:rsid w:val="009F5CBC"/>
    <w:rsid w:val="009F7E01"/>
    <w:rsid w:val="00A01196"/>
    <w:rsid w:val="00A032FE"/>
    <w:rsid w:val="00A32379"/>
    <w:rsid w:val="00A346B2"/>
    <w:rsid w:val="00A35434"/>
    <w:rsid w:val="00A55B60"/>
    <w:rsid w:val="00A647F9"/>
    <w:rsid w:val="00A64970"/>
    <w:rsid w:val="00A67B22"/>
    <w:rsid w:val="00A71EFF"/>
    <w:rsid w:val="00A813BB"/>
    <w:rsid w:val="00A84E79"/>
    <w:rsid w:val="00A96151"/>
    <w:rsid w:val="00A96D47"/>
    <w:rsid w:val="00AB22B7"/>
    <w:rsid w:val="00AB28EE"/>
    <w:rsid w:val="00AC59B9"/>
    <w:rsid w:val="00AD2CCA"/>
    <w:rsid w:val="00AE3E7C"/>
    <w:rsid w:val="00AE6CA2"/>
    <w:rsid w:val="00AF0C3C"/>
    <w:rsid w:val="00AF2A2F"/>
    <w:rsid w:val="00AF3EAF"/>
    <w:rsid w:val="00AF5A48"/>
    <w:rsid w:val="00AF6338"/>
    <w:rsid w:val="00AF7475"/>
    <w:rsid w:val="00AF7A85"/>
    <w:rsid w:val="00B0011E"/>
    <w:rsid w:val="00B06647"/>
    <w:rsid w:val="00B2612C"/>
    <w:rsid w:val="00B26D49"/>
    <w:rsid w:val="00B31C8D"/>
    <w:rsid w:val="00B32E68"/>
    <w:rsid w:val="00B34B5A"/>
    <w:rsid w:val="00B44B79"/>
    <w:rsid w:val="00B5350C"/>
    <w:rsid w:val="00B607CB"/>
    <w:rsid w:val="00B62AC6"/>
    <w:rsid w:val="00B71AB4"/>
    <w:rsid w:val="00B73A06"/>
    <w:rsid w:val="00B9074D"/>
    <w:rsid w:val="00BA3FFA"/>
    <w:rsid w:val="00BA579B"/>
    <w:rsid w:val="00BC28DF"/>
    <w:rsid w:val="00BC46C3"/>
    <w:rsid w:val="00BF1DFF"/>
    <w:rsid w:val="00BF4CE2"/>
    <w:rsid w:val="00BF585C"/>
    <w:rsid w:val="00BF664E"/>
    <w:rsid w:val="00BF7BB1"/>
    <w:rsid w:val="00C07E1E"/>
    <w:rsid w:val="00C220E0"/>
    <w:rsid w:val="00C23608"/>
    <w:rsid w:val="00C30E70"/>
    <w:rsid w:val="00C32AAE"/>
    <w:rsid w:val="00C347BC"/>
    <w:rsid w:val="00C35537"/>
    <w:rsid w:val="00C401A3"/>
    <w:rsid w:val="00C408B9"/>
    <w:rsid w:val="00C473F2"/>
    <w:rsid w:val="00C5447A"/>
    <w:rsid w:val="00C6367E"/>
    <w:rsid w:val="00C724D4"/>
    <w:rsid w:val="00C727DB"/>
    <w:rsid w:val="00C73EA5"/>
    <w:rsid w:val="00C87193"/>
    <w:rsid w:val="00C908F4"/>
    <w:rsid w:val="00CA144D"/>
    <w:rsid w:val="00CE128F"/>
    <w:rsid w:val="00CF1868"/>
    <w:rsid w:val="00CF2599"/>
    <w:rsid w:val="00CF32C1"/>
    <w:rsid w:val="00CF7ED2"/>
    <w:rsid w:val="00D01CFF"/>
    <w:rsid w:val="00D02B7D"/>
    <w:rsid w:val="00D076D8"/>
    <w:rsid w:val="00D11F3C"/>
    <w:rsid w:val="00D259CC"/>
    <w:rsid w:val="00D27FE6"/>
    <w:rsid w:val="00D31795"/>
    <w:rsid w:val="00D42639"/>
    <w:rsid w:val="00D42BDD"/>
    <w:rsid w:val="00D46074"/>
    <w:rsid w:val="00D50BE0"/>
    <w:rsid w:val="00D524DE"/>
    <w:rsid w:val="00D62C5B"/>
    <w:rsid w:val="00D74341"/>
    <w:rsid w:val="00D93B4D"/>
    <w:rsid w:val="00DB0077"/>
    <w:rsid w:val="00DB2E00"/>
    <w:rsid w:val="00DB53A2"/>
    <w:rsid w:val="00DC5A1E"/>
    <w:rsid w:val="00DD659E"/>
    <w:rsid w:val="00DE0B47"/>
    <w:rsid w:val="00E03E49"/>
    <w:rsid w:val="00E462AA"/>
    <w:rsid w:val="00E4756C"/>
    <w:rsid w:val="00E83553"/>
    <w:rsid w:val="00E91922"/>
    <w:rsid w:val="00E91A01"/>
    <w:rsid w:val="00E940BE"/>
    <w:rsid w:val="00EA4C67"/>
    <w:rsid w:val="00EB2659"/>
    <w:rsid w:val="00EB2BDB"/>
    <w:rsid w:val="00EC1174"/>
    <w:rsid w:val="00EC1876"/>
    <w:rsid w:val="00EC347B"/>
    <w:rsid w:val="00EC6158"/>
    <w:rsid w:val="00EC7480"/>
    <w:rsid w:val="00F00BB1"/>
    <w:rsid w:val="00F01788"/>
    <w:rsid w:val="00F06384"/>
    <w:rsid w:val="00F07C63"/>
    <w:rsid w:val="00F12DB5"/>
    <w:rsid w:val="00F251C0"/>
    <w:rsid w:val="00F3798B"/>
    <w:rsid w:val="00F37FAB"/>
    <w:rsid w:val="00F407D3"/>
    <w:rsid w:val="00F5036F"/>
    <w:rsid w:val="00F50648"/>
    <w:rsid w:val="00F60A0C"/>
    <w:rsid w:val="00F628B1"/>
    <w:rsid w:val="00F7089E"/>
    <w:rsid w:val="00F83216"/>
    <w:rsid w:val="00F842AA"/>
    <w:rsid w:val="00F92F29"/>
    <w:rsid w:val="00F96844"/>
    <w:rsid w:val="00FC1108"/>
    <w:rsid w:val="00FC7812"/>
    <w:rsid w:val="00F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25FFE"/>
    <w:rPr>
      <w:color w:val="0000FF"/>
      <w:u w:val="single"/>
    </w:rPr>
  </w:style>
  <w:style w:type="character" w:styleId="a5">
    <w:name w:val="FollowedHyperlink"/>
    <w:rsid w:val="00525FFE"/>
    <w:rPr>
      <w:color w:val="800080"/>
      <w:u w:val="single"/>
    </w:rPr>
  </w:style>
  <w:style w:type="paragraph" w:styleId="a6">
    <w:name w:val="header"/>
    <w:basedOn w:val="a"/>
    <w:link w:val="a7"/>
    <w:rsid w:val="00565B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65B4E"/>
    <w:rPr>
      <w:sz w:val="24"/>
      <w:szCs w:val="24"/>
    </w:rPr>
  </w:style>
  <w:style w:type="paragraph" w:styleId="a8">
    <w:name w:val="footer"/>
    <w:basedOn w:val="a"/>
    <w:link w:val="a9"/>
    <w:uiPriority w:val="99"/>
    <w:rsid w:val="00565B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65B4E"/>
    <w:rPr>
      <w:sz w:val="24"/>
      <w:szCs w:val="24"/>
    </w:rPr>
  </w:style>
  <w:style w:type="paragraph" w:styleId="aa">
    <w:name w:val="Balloon Text"/>
    <w:basedOn w:val="a"/>
    <w:link w:val="ab"/>
    <w:rsid w:val="00F07C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07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25FFE"/>
    <w:rPr>
      <w:color w:val="0000FF"/>
      <w:u w:val="single"/>
    </w:rPr>
  </w:style>
  <w:style w:type="character" w:styleId="a5">
    <w:name w:val="FollowedHyperlink"/>
    <w:rsid w:val="00525FFE"/>
    <w:rPr>
      <w:color w:val="800080"/>
      <w:u w:val="single"/>
    </w:rPr>
  </w:style>
  <w:style w:type="paragraph" w:styleId="a6">
    <w:name w:val="header"/>
    <w:basedOn w:val="a"/>
    <w:link w:val="a7"/>
    <w:rsid w:val="00565B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65B4E"/>
    <w:rPr>
      <w:sz w:val="24"/>
      <w:szCs w:val="24"/>
    </w:rPr>
  </w:style>
  <w:style w:type="paragraph" w:styleId="a8">
    <w:name w:val="footer"/>
    <w:basedOn w:val="a"/>
    <w:link w:val="a9"/>
    <w:uiPriority w:val="99"/>
    <w:rsid w:val="00565B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65B4E"/>
    <w:rPr>
      <w:sz w:val="24"/>
      <w:szCs w:val="24"/>
    </w:rPr>
  </w:style>
  <w:style w:type="paragraph" w:styleId="aa">
    <w:name w:val="Balloon Text"/>
    <w:basedOn w:val="a"/>
    <w:link w:val="ab"/>
    <w:rsid w:val="00F07C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07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tambov-muzyka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30E2A-575B-46AF-AF22-446E2D1E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9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Ave, Maria   Бфх - екцуц</vt:lpstr>
    </vt:vector>
  </TitlesOfParts>
  <Company>Home</Company>
  <LinksUpToDate>false</LinksUpToDate>
  <CharactersWithSpaces>17491</CharactersWithSpaces>
  <SharedDoc>false</SharedDoc>
  <HLinks>
    <vt:vector size="12" baseType="variant">
      <vt:variant>
        <vt:i4>8192012</vt:i4>
      </vt:variant>
      <vt:variant>
        <vt:i4>3</vt:i4>
      </vt:variant>
      <vt:variant>
        <vt:i4>0</vt:i4>
      </vt:variant>
      <vt:variant>
        <vt:i4>5</vt:i4>
      </vt:variant>
      <vt:variant>
        <vt:lpwstr>mailto:tambov-muzyka@yandex.ru</vt:lpwstr>
      </vt:variant>
      <vt:variant>
        <vt:lpwstr/>
      </vt:variant>
      <vt:variant>
        <vt:i4>8192098</vt:i4>
      </vt:variant>
      <vt:variant>
        <vt:i4>0</vt:i4>
      </vt:variant>
      <vt:variant>
        <vt:i4>0</vt:i4>
      </vt:variant>
      <vt:variant>
        <vt:i4>5</vt:i4>
      </vt:variant>
      <vt:variant>
        <vt:lpwstr>http://www.tambovmusic.ru/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Ave, Maria   Бфх - екцуц</dc:title>
  <dc:subject/>
  <dc:creator>Дмитрий</dc:creator>
  <cp:keywords/>
  <cp:lastModifiedBy>Михаил Кушнир</cp:lastModifiedBy>
  <cp:revision>82</cp:revision>
  <cp:lastPrinted>2013-12-18T02:04:00Z</cp:lastPrinted>
  <dcterms:created xsi:type="dcterms:W3CDTF">2013-12-16T05:34:00Z</dcterms:created>
  <dcterms:modified xsi:type="dcterms:W3CDTF">2015-02-11T13:23:00Z</dcterms:modified>
</cp:coreProperties>
</file>