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A4" w:rsidRPr="003248CF" w:rsidRDefault="00EF55A4" w:rsidP="00EF55A4">
      <w:pPr>
        <w:pStyle w:val="ad"/>
        <w:shd w:val="clear" w:color="auto" w:fill="FFFFFF"/>
        <w:spacing w:before="0" w:after="0"/>
        <w:jc w:val="both"/>
        <w:rPr>
          <w:rStyle w:val="ac"/>
        </w:rPr>
      </w:pPr>
      <w:r w:rsidRPr="003248CF">
        <w:rPr>
          <w:rStyle w:val="ac"/>
        </w:rPr>
        <w:t>Комитет культуры</w:t>
      </w:r>
    </w:p>
    <w:p w:rsidR="00EF55A4" w:rsidRPr="003248CF" w:rsidRDefault="00EF55A4" w:rsidP="00EF55A4">
      <w:pPr>
        <w:pStyle w:val="ad"/>
        <w:shd w:val="clear" w:color="auto" w:fill="FFFFFF"/>
        <w:spacing w:before="0" w:after="0"/>
        <w:jc w:val="both"/>
        <w:rPr>
          <w:rStyle w:val="ac"/>
        </w:rPr>
      </w:pPr>
      <w:r w:rsidRPr="003248CF">
        <w:rPr>
          <w:rStyle w:val="ac"/>
        </w:rPr>
        <w:t>администрации г. Тамбова</w:t>
      </w:r>
    </w:p>
    <w:p w:rsidR="00EF55A4" w:rsidRPr="003248CF" w:rsidRDefault="00EF55A4" w:rsidP="00EF55A4">
      <w:pPr>
        <w:pStyle w:val="ad"/>
        <w:shd w:val="clear" w:color="auto" w:fill="FFFFFF"/>
        <w:spacing w:before="0" w:after="0"/>
        <w:jc w:val="both"/>
        <w:rPr>
          <w:rStyle w:val="ac"/>
        </w:rPr>
      </w:pPr>
      <w:r w:rsidRPr="003248CF">
        <w:rPr>
          <w:rStyle w:val="ac"/>
        </w:rPr>
        <w:t>Муниципальное бюджетное учреждение</w:t>
      </w:r>
    </w:p>
    <w:p w:rsidR="00EF55A4" w:rsidRPr="004868D7" w:rsidRDefault="00EF55A4" w:rsidP="00EF55A4">
      <w:pPr>
        <w:pStyle w:val="ad"/>
        <w:shd w:val="clear" w:color="auto" w:fill="FFFFFF"/>
        <w:spacing w:before="0" w:after="0"/>
        <w:jc w:val="both"/>
        <w:rPr>
          <w:rStyle w:val="ac"/>
        </w:rPr>
      </w:pPr>
      <w:r w:rsidRPr="004868D7">
        <w:rPr>
          <w:rStyle w:val="ac"/>
        </w:rPr>
        <w:t xml:space="preserve">дополнительного образования </w:t>
      </w:r>
    </w:p>
    <w:p w:rsidR="00EF55A4" w:rsidRPr="004868D7" w:rsidRDefault="00EF55A4" w:rsidP="00EF55A4">
      <w:pPr>
        <w:pStyle w:val="ad"/>
        <w:shd w:val="clear" w:color="auto" w:fill="FFFFFF"/>
        <w:spacing w:before="0" w:after="0"/>
        <w:jc w:val="both"/>
        <w:rPr>
          <w:rStyle w:val="ac"/>
        </w:rPr>
      </w:pPr>
    </w:p>
    <w:p w:rsidR="00EF55A4" w:rsidRDefault="00EF55A4" w:rsidP="00EF55A4">
      <w:pPr>
        <w:pStyle w:val="ad"/>
        <w:shd w:val="clear" w:color="auto" w:fill="FFFFFF"/>
        <w:spacing w:before="0" w:after="0"/>
        <w:jc w:val="both"/>
        <w:rPr>
          <w:rStyle w:val="ac"/>
        </w:rPr>
      </w:pPr>
      <w:r w:rsidRPr="003248CF">
        <w:rPr>
          <w:rStyle w:val="ac"/>
        </w:rPr>
        <w:t xml:space="preserve">«ДЕТСКАЯ МУЗЫКАЛЬНАЯ ШКОЛА №2 </w:t>
      </w:r>
    </w:p>
    <w:p w:rsidR="00EF55A4" w:rsidRPr="003248CF" w:rsidRDefault="00EF55A4" w:rsidP="00EF55A4">
      <w:pPr>
        <w:pStyle w:val="ad"/>
        <w:shd w:val="clear" w:color="auto" w:fill="FFFFFF"/>
        <w:spacing w:before="0" w:after="0"/>
        <w:jc w:val="both"/>
        <w:rPr>
          <w:rStyle w:val="ac"/>
          <w:b w:val="0"/>
        </w:rPr>
      </w:pPr>
      <w:r w:rsidRPr="003248CF">
        <w:rPr>
          <w:rStyle w:val="ac"/>
        </w:rPr>
        <w:t>ИМЕНИ В.К. МЕРЖАНОВА»</w:t>
      </w:r>
    </w:p>
    <w:p w:rsidR="00EF55A4" w:rsidRPr="003248CF" w:rsidRDefault="00EF55A4" w:rsidP="00EF55A4">
      <w:pPr>
        <w:pStyle w:val="ad"/>
        <w:shd w:val="clear" w:color="auto" w:fill="FFFFFF"/>
        <w:spacing w:before="0" w:after="0"/>
        <w:jc w:val="both"/>
        <w:rPr>
          <w:rStyle w:val="ac"/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EF55A4" w:rsidTr="00EF55A4">
        <w:tc>
          <w:tcPr>
            <w:tcW w:w="5140" w:type="dxa"/>
            <w:hideMark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  <w:r>
              <w:rPr>
                <w:rStyle w:val="ac"/>
              </w:rPr>
              <w:t>ПРИНЯТО</w:t>
            </w:r>
          </w:p>
        </w:tc>
        <w:tc>
          <w:tcPr>
            <w:tcW w:w="5140" w:type="dxa"/>
            <w:hideMark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  <w:r>
              <w:rPr>
                <w:rStyle w:val="ac"/>
              </w:rPr>
              <w:t>УТВЕРЖДАЮ</w:t>
            </w:r>
          </w:p>
        </w:tc>
      </w:tr>
      <w:tr w:rsidR="00EF55A4" w:rsidTr="00EF55A4">
        <w:tc>
          <w:tcPr>
            <w:tcW w:w="5140" w:type="dxa"/>
            <w:hideMark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  <w:r>
              <w:t>педагогическим советом</w:t>
            </w:r>
          </w:p>
        </w:tc>
        <w:tc>
          <w:tcPr>
            <w:tcW w:w="5140" w:type="dxa"/>
            <w:hideMark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  <w:r>
              <w:t>директор МБУДО «ДМШ №2</w:t>
            </w:r>
          </w:p>
        </w:tc>
      </w:tr>
      <w:tr w:rsidR="00EF55A4" w:rsidTr="00EF55A4">
        <w:tc>
          <w:tcPr>
            <w:tcW w:w="5140" w:type="dxa"/>
            <w:hideMark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  <w:r>
              <w:t>Протокол №1 от 30.08.2018 г.</w:t>
            </w:r>
          </w:p>
        </w:tc>
        <w:tc>
          <w:tcPr>
            <w:tcW w:w="5140" w:type="dxa"/>
            <w:hideMark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  <w:r>
              <w:rPr>
                <w:rStyle w:val="ac"/>
              </w:rPr>
              <w:t>имени В.К. Мержанова</w:t>
            </w:r>
          </w:p>
        </w:tc>
      </w:tr>
      <w:tr w:rsidR="00EF55A4" w:rsidTr="00EF55A4">
        <w:tc>
          <w:tcPr>
            <w:tcW w:w="5140" w:type="dxa"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</w:p>
        </w:tc>
        <w:tc>
          <w:tcPr>
            <w:tcW w:w="5140" w:type="dxa"/>
            <w:hideMark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  <w:r>
              <w:t>Фролова А.Н._____________</w:t>
            </w:r>
          </w:p>
        </w:tc>
      </w:tr>
      <w:tr w:rsidR="00EF55A4" w:rsidTr="00EF55A4">
        <w:tc>
          <w:tcPr>
            <w:tcW w:w="5140" w:type="dxa"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</w:p>
        </w:tc>
        <w:tc>
          <w:tcPr>
            <w:tcW w:w="5140" w:type="dxa"/>
            <w:hideMark/>
          </w:tcPr>
          <w:p w:rsidR="00EF55A4" w:rsidRDefault="00EF55A4" w:rsidP="00EF55A4">
            <w:pPr>
              <w:pStyle w:val="ad"/>
              <w:spacing w:before="0" w:after="0"/>
              <w:jc w:val="both"/>
              <w:rPr>
                <w:rStyle w:val="ac"/>
                <w:b w:val="0"/>
              </w:rPr>
            </w:pPr>
            <w:r>
              <w:t>Приказ № 36/1 от 19.11.18</w:t>
            </w:r>
          </w:p>
        </w:tc>
      </w:tr>
    </w:tbl>
    <w:p w:rsidR="00EF55A4" w:rsidRPr="006A3F88" w:rsidRDefault="00EF55A4" w:rsidP="00EF55A4">
      <w:pPr>
        <w:pStyle w:val="ad"/>
        <w:spacing w:before="0" w:after="0"/>
        <w:jc w:val="both"/>
        <w:rPr>
          <w:rStyle w:val="ac"/>
          <w:b w:val="0"/>
        </w:rPr>
      </w:pPr>
    </w:p>
    <w:p w:rsidR="00EF55A4" w:rsidRDefault="00EF55A4" w:rsidP="00EF55A4">
      <w:pPr>
        <w:ind w:firstLine="709"/>
        <w:jc w:val="both"/>
        <w:rPr>
          <w:b/>
        </w:rPr>
      </w:pPr>
    </w:p>
    <w:p w:rsidR="00EF55A4" w:rsidRPr="00773F2F" w:rsidRDefault="00EF55A4" w:rsidP="00EF55A4">
      <w:pPr>
        <w:jc w:val="both"/>
        <w:rPr>
          <w:bCs/>
          <w:sz w:val="28"/>
          <w:szCs w:val="28"/>
        </w:rPr>
      </w:pPr>
    </w:p>
    <w:p w:rsidR="00EF55A4" w:rsidRPr="00773F2F" w:rsidRDefault="00EF55A4" w:rsidP="00EF55A4">
      <w:pPr>
        <w:tabs>
          <w:tab w:val="left" w:pos="1650"/>
        </w:tabs>
        <w:jc w:val="both"/>
        <w:rPr>
          <w:b/>
          <w:sz w:val="28"/>
          <w:szCs w:val="28"/>
        </w:rPr>
      </w:pPr>
    </w:p>
    <w:p w:rsidR="00EF55A4" w:rsidRPr="00627BEA" w:rsidRDefault="00EF55A4" w:rsidP="00EF55A4">
      <w:pPr>
        <w:ind w:firstLine="709"/>
        <w:jc w:val="both"/>
        <w:rPr>
          <w:b/>
          <w:sz w:val="28"/>
          <w:szCs w:val="28"/>
        </w:rPr>
      </w:pPr>
    </w:p>
    <w:p w:rsidR="00EF55A4" w:rsidRPr="00627BEA" w:rsidRDefault="00EF55A4" w:rsidP="00EF55A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</w:t>
      </w:r>
    </w:p>
    <w:p w:rsidR="00EF55A4" w:rsidRPr="00627BEA" w:rsidRDefault="00EF55A4" w:rsidP="00EF55A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</w:t>
      </w:r>
    </w:p>
    <w:p w:rsidR="00EF55A4" w:rsidRPr="00627BEA" w:rsidRDefault="00EF55A4" w:rsidP="00EF55A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 </w:t>
      </w:r>
    </w:p>
    <w:p w:rsidR="00EF55A4" w:rsidRPr="00627BEA" w:rsidRDefault="00EF55A4" w:rsidP="00EF55A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BEA">
        <w:rPr>
          <w:rFonts w:ascii="Times New Roman" w:hAnsi="Times New Roman" w:cs="Times New Roman"/>
          <w:b/>
          <w:sz w:val="28"/>
          <w:szCs w:val="28"/>
        </w:rPr>
        <w:t>«СТРУННЫЕ  ИНСТРУМЕНТЫ»</w:t>
      </w:r>
    </w:p>
    <w:p w:rsidR="00EF55A4" w:rsidRPr="00627BEA" w:rsidRDefault="00EF55A4" w:rsidP="00EF55A4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5A4" w:rsidRPr="00627BEA" w:rsidRDefault="00EF55A4" w:rsidP="00EF55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7BEA">
        <w:rPr>
          <w:b/>
          <w:bCs/>
          <w:sz w:val="28"/>
          <w:szCs w:val="28"/>
        </w:rPr>
        <w:t>Предметная область</w:t>
      </w:r>
    </w:p>
    <w:p w:rsidR="00EF55A4" w:rsidRDefault="00EF55A4" w:rsidP="00EF55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7BEA">
        <w:rPr>
          <w:b/>
          <w:bCs/>
          <w:sz w:val="28"/>
          <w:szCs w:val="28"/>
        </w:rPr>
        <w:t>ПО.01. МУЗЫКАЛЬНОЕ ИСПОЛНИТЕЛЬСТВО</w:t>
      </w:r>
    </w:p>
    <w:p w:rsidR="00EF55A4" w:rsidRPr="00627BEA" w:rsidRDefault="00EF55A4" w:rsidP="00EF55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F55A4" w:rsidRPr="00627BEA" w:rsidRDefault="00EF55A4" w:rsidP="00EF55A4">
      <w:pPr>
        <w:widowControl w:val="0"/>
        <w:autoSpaceDE w:val="0"/>
        <w:autoSpaceDN w:val="0"/>
        <w:adjustRightInd w:val="0"/>
        <w:ind w:left="-567" w:right="567" w:firstLine="284"/>
        <w:jc w:val="both"/>
        <w:rPr>
          <w:b/>
          <w:bCs/>
          <w:color w:val="000000"/>
          <w:w w:val="97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Программа </w:t>
      </w:r>
      <w:r w:rsidRPr="00627BEA">
        <w:rPr>
          <w:b/>
          <w:bCs/>
          <w:color w:val="000000"/>
          <w:spacing w:val="-2"/>
          <w:sz w:val="28"/>
          <w:szCs w:val="28"/>
        </w:rPr>
        <w:t>п</w:t>
      </w:r>
      <w:r w:rsidRPr="00627BEA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627BEA">
        <w:rPr>
          <w:b/>
          <w:bCs/>
          <w:color w:val="000000"/>
          <w:sz w:val="28"/>
          <w:szCs w:val="28"/>
        </w:rPr>
        <w:t>учебн</w:t>
      </w:r>
      <w:r w:rsidRPr="00627BEA">
        <w:rPr>
          <w:b/>
          <w:bCs/>
          <w:color w:val="000000"/>
          <w:spacing w:val="-6"/>
          <w:sz w:val="28"/>
          <w:szCs w:val="28"/>
        </w:rPr>
        <w:t>о</w:t>
      </w:r>
      <w:r w:rsidRPr="00627BEA">
        <w:rPr>
          <w:b/>
          <w:bCs/>
          <w:color w:val="000000"/>
          <w:sz w:val="28"/>
          <w:szCs w:val="28"/>
        </w:rPr>
        <w:t>му</w:t>
      </w:r>
      <w:r>
        <w:rPr>
          <w:b/>
          <w:bCs/>
          <w:color w:val="000000"/>
          <w:sz w:val="28"/>
          <w:szCs w:val="28"/>
        </w:rPr>
        <w:t xml:space="preserve"> </w:t>
      </w:r>
      <w:r w:rsidRPr="00627BEA">
        <w:rPr>
          <w:b/>
          <w:bCs/>
          <w:color w:val="000000"/>
          <w:spacing w:val="-1"/>
          <w:sz w:val="28"/>
          <w:szCs w:val="28"/>
        </w:rPr>
        <w:t>пр</w:t>
      </w:r>
      <w:r w:rsidRPr="00627BEA">
        <w:rPr>
          <w:b/>
          <w:bCs/>
          <w:color w:val="000000"/>
          <w:spacing w:val="-4"/>
          <w:sz w:val="28"/>
          <w:szCs w:val="28"/>
        </w:rPr>
        <w:t>е</w:t>
      </w:r>
      <w:r w:rsidRPr="00627BEA">
        <w:rPr>
          <w:b/>
          <w:bCs/>
          <w:color w:val="000000"/>
          <w:sz w:val="28"/>
          <w:szCs w:val="28"/>
        </w:rPr>
        <w:t>дм</w:t>
      </w:r>
      <w:r w:rsidRPr="00627BEA">
        <w:rPr>
          <w:b/>
          <w:bCs/>
          <w:color w:val="000000"/>
          <w:spacing w:val="-1"/>
          <w:sz w:val="28"/>
          <w:szCs w:val="28"/>
        </w:rPr>
        <w:t>е</w:t>
      </w:r>
      <w:r w:rsidRPr="00627BEA">
        <w:rPr>
          <w:b/>
          <w:bCs/>
          <w:color w:val="000000"/>
          <w:spacing w:val="-6"/>
          <w:sz w:val="28"/>
          <w:szCs w:val="28"/>
        </w:rPr>
        <w:t>т</w:t>
      </w:r>
      <w:r w:rsidRPr="00627BEA">
        <w:rPr>
          <w:b/>
          <w:bCs/>
          <w:color w:val="000000"/>
          <w:sz w:val="28"/>
          <w:szCs w:val="28"/>
        </w:rPr>
        <w:t>у</w:t>
      </w:r>
    </w:p>
    <w:p w:rsidR="00EF55A4" w:rsidRPr="00627BEA" w:rsidRDefault="00EF55A4" w:rsidP="00EF55A4">
      <w:pPr>
        <w:widowControl w:val="0"/>
        <w:autoSpaceDE w:val="0"/>
        <w:autoSpaceDN w:val="0"/>
        <w:adjustRightInd w:val="0"/>
        <w:ind w:left="-567" w:right="567" w:firstLine="284"/>
        <w:jc w:val="both"/>
        <w:rPr>
          <w:b/>
          <w:bCs/>
          <w:color w:val="000000"/>
          <w:sz w:val="28"/>
          <w:szCs w:val="28"/>
        </w:rPr>
      </w:pPr>
      <w:r w:rsidRPr="00627BEA">
        <w:rPr>
          <w:b/>
          <w:bCs/>
          <w:color w:val="000000"/>
          <w:sz w:val="28"/>
          <w:szCs w:val="28"/>
        </w:rPr>
        <w:t>УП.0</w:t>
      </w:r>
      <w:r>
        <w:rPr>
          <w:b/>
          <w:bCs/>
          <w:color w:val="000000"/>
          <w:spacing w:val="-3"/>
          <w:sz w:val="28"/>
          <w:szCs w:val="28"/>
        </w:rPr>
        <w:t>2</w:t>
      </w:r>
      <w:r w:rsidRPr="00627BEA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«Ансамбль»</w:t>
      </w:r>
    </w:p>
    <w:p w:rsidR="00EF55A4" w:rsidRPr="00627BEA" w:rsidRDefault="00EF55A4" w:rsidP="00EF55A4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5A4" w:rsidRPr="00627BEA" w:rsidRDefault="00EF55A4" w:rsidP="00EF55A4">
      <w:pPr>
        <w:widowControl w:val="0"/>
        <w:autoSpaceDE w:val="0"/>
        <w:autoSpaceDN w:val="0"/>
        <w:adjustRightInd w:val="0"/>
        <w:ind w:right="567"/>
        <w:jc w:val="both"/>
        <w:rPr>
          <w:b/>
          <w:bCs/>
          <w:color w:val="000000"/>
          <w:w w:val="97"/>
          <w:sz w:val="28"/>
          <w:szCs w:val="28"/>
        </w:rPr>
      </w:pPr>
    </w:p>
    <w:p w:rsidR="00EF55A4" w:rsidRPr="00627BEA" w:rsidRDefault="00EF55A4" w:rsidP="00EF55A4">
      <w:pPr>
        <w:tabs>
          <w:tab w:val="left" w:pos="1650"/>
        </w:tabs>
        <w:jc w:val="both"/>
        <w:rPr>
          <w:b/>
          <w:sz w:val="28"/>
          <w:szCs w:val="28"/>
        </w:rPr>
      </w:pPr>
    </w:p>
    <w:p w:rsidR="00EF55A4" w:rsidRDefault="00EF55A4" w:rsidP="00EF55A4">
      <w:pPr>
        <w:tabs>
          <w:tab w:val="left" w:pos="1650"/>
        </w:tabs>
        <w:jc w:val="both"/>
        <w:rPr>
          <w:b/>
          <w:sz w:val="28"/>
          <w:szCs w:val="28"/>
        </w:rPr>
      </w:pPr>
    </w:p>
    <w:p w:rsidR="00EF55A4" w:rsidRDefault="00EF55A4" w:rsidP="00EF55A4">
      <w:pPr>
        <w:tabs>
          <w:tab w:val="left" w:pos="1650"/>
        </w:tabs>
        <w:jc w:val="both"/>
        <w:rPr>
          <w:b/>
          <w:sz w:val="28"/>
          <w:szCs w:val="28"/>
        </w:rPr>
      </w:pPr>
    </w:p>
    <w:p w:rsidR="00EF55A4" w:rsidRDefault="00EF55A4" w:rsidP="00EF55A4">
      <w:pPr>
        <w:tabs>
          <w:tab w:val="left" w:pos="1650"/>
        </w:tabs>
        <w:jc w:val="both"/>
        <w:rPr>
          <w:b/>
          <w:sz w:val="28"/>
          <w:szCs w:val="28"/>
        </w:rPr>
      </w:pPr>
    </w:p>
    <w:p w:rsidR="00EF55A4" w:rsidRPr="00627BEA" w:rsidRDefault="00EF55A4" w:rsidP="00EF55A4">
      <w:pPr>
        <w:tabs>
          <w:tab w:val="left" w:pos="1650"/>
        </w:tabs>
        <w:jc w:val="both"/>
        <w:rPr>
          <w:b/>
          <w:sz w:val="28"/>
          <w:szCs w:val="28"/>
        </w:rPr>
      </w:pPr>
    </w:p>
    <w:p w:rsidR="00EF55A4" w:rsidRDefault="00EF55A4" w:rsidP="00EF55A4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Тамбов </w:t>
      </w:r>
    </w:p>
    <w:p w:rsidR="00EF55A4" w:rsidRPr="00627BEA" w:rsidRDefault="00EF55A4" w:rsidP="00EF55A4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EF55A4" w:rsidRDefault="00EF55A4" w:rsidP="00EF55A4">
      <w:pPr>
        <w:tabs>
          <w:tab w:val="left" w:pos="930"/>
        </w:tabs>
        <w:jc w:val="both"/>
        <w:rPr>
          <w:sz w:val="28"/>
          <w:szCs w:val="28"/>
        </w:rPr>
      </w:pPr>
      <w:r w:rsidRPr="008A1FEF">
        <w:rPr>
          <w:b/>
          <w:sz w:val="28"/>
          <w:szCs w:val="28"/>
        </w:rPr>
        <w:lastRenderedPageBreak/>
        <w:t>Разработчик</w:t>
      </w:r>
      <w:r>
        <w:rPr>
          <w:b/>
          <w:sz w:val="28"/>
          <w:szCs w:val="28"/>
        </w:rPr>
        <w:t>и</w:t>
      </w:r>
      <w:r w:rsidRPr="008A1FEF">
        <w:rPr>
          <w:b/>
          <w:sz w:val="28"/>
          <w:szCs w:val="28"/>
        </w:rPr>
        <w:t>:</w:t>
      </w:r>
      <w:r w:rsidRPr="008A1FEF">
        <w:rPr>
          <w:sz w:val="28"/>
          <w:szCs w:val="28"/>
        </w:rPr>
        <w:t xml:space="preserve"> </w:t>
      </w:r>
    </w:p>
    <w:p w:rsidR="00EF55A4" w:rsidRDefault="00EF55A4" w:rsidP="00EF55A4">
      <w:pPr>
        <w:tabs>
          <w:tab w:val="left" w:pos="930"/>
        </w:tabs>
        <w:jc w:val="both"/>
        <w:rPr>
          <w:sz w:val="28"/>
          <w:szCs w:val="28"/>
        </w:rPr>
      </w:pPr>
      <w:r w:rsidRPr="008A1FEF">
        <w:rPr>
          <w:sz w:val="28"/>
          <w:szCs w:val="28"/>
        </w:rPr>
        <w:t xml:space="preserve"> Кайгородова Л.Е., преподаватель МБУДО «Детская музыкальная школа №2</w:t>
      </w:r>
      <w:r>
        <w:rPr>
          <w:sz w:val="28"/>
          <w:szCs w:val="28"/>
        </w:rPr>
        <w:t xml:space="preserve"> имени В.К. Мержанова</w:t>
      </w:r>
    </w:p>
    <w:p w:rsidR="00EF55A4" w:rsidRPr="008A1FEF" w:rsidRDefault="00EF55A4" w:rsidP="00EF55A4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Руденко А.В., заместитель директора </w:t>
      </w:r>
      <w:r w:rsidRPr="003248CF">
        <w:rPr>
          <w:sz w:val="28"/>
          <w:szCs w:val="28"/>
        </w:rPr>
        <w:t>МБУДО «ДМШ №2 имени В.К. Мержанова»</w:t>
      </w:r>
    </w:p>
    <w:p w:rsidR="00EF55A4" w:rsidRPr="008A1FEF" w:rsidRDefault="00EF55A4" w:rsidP="00EF55A4">
      <w:pPr>
        <w:tabs>
          <w:tab w:val="left" w:pos="810"/>
        </w:tabs>
        <w:spacing w:line="360" w:lineRule="auto"/>
        <w:jc w:val="both"/>
        <w:rPr>
          <w:sz w:val="28"/>
          <w:szCs w:val="28"/>
        </w:rPr>
      </w:pPr>
    </w:p>
    <w:p w:rsidR="00EF55A4" w:rsidRPr="003248CF" w:rsidRDefault="00EF55A4" w:rsidP="00EF55A4">
      <w:pPr>
        <w:tabs>
          <w:tab w:val="left" w:pos="4844"/>
        </w:tabs>
        <w:jc w:val="both"/>
        <w:rPr>
          <w:sz w:val="28"/>
          <w:szCs w:val="28"/>
        </w:rPr>
      </w:pPr>
      <w:r w:rsidRPr="003248CF">
        <w:rPr>
          <w:b/>
          <w:sz w:val="28"/>
          <w:szCs w:val="28"/>
        </w:rPr>
        <w:t>Рецензент</w:t>
      </w:r>
      <w:r w:rsidRPr="003248CF">
        <w:rPr>
          <w:sz w:val="28"/>
          <w:szCs w:val="28"/>
        </w:rPr>
        <w:t>:</w:t>
      </w:r>
      <w:r w:rsidRPr="008A1FEF">
        <w:rPr>
          <w:sz w:val="28"/>
          <w:szCs w:val="28"/>
        </w:rPr>
        <w:t xml:space="preserve"> </w:t>
      </w:r>
      <w:r w:rsidRPr="003248CF">
        <w:rPr>
          <w:sz w:val="28"/>
          <w:szCs w:val="28"/>
        </w:rPr>
        <w:t>Ежова Н.А., кандидат философских наук, профессор, доцент, преподаватель ТГМПИ им. С.В. Рахманинова</w:t>
      </w:r>
    </w:p>
    <w:p w:rsidR="00EF55A4" w:rsidRPr="008A1FEF" w:rsidRDefault="00EF55A4" w:rsidP="00EF55A4">
      <w:pPr>
        <w:jc w:val="both"/>
        <w:rPr>
          <w:sz w:val="28"/>
          <w:szCs w:val="28"/>
        </w:rPr>
      </w:pPr>
    </w:p>
    <w:p w:rsidR="00EF55A4" w:rsidRPr="00C164E9" w:rsidRDefault="00EF55A4" w:rsidP="00EF55A4">
      <w:pPr>
        <w:tabs>
          <w:tab w:val="left" w:pos="930"/>
        </w:tabs>
        <w:jc w:val="both"/>
        <w:rPr>
          <w:sz w:val="28"/>
          <w:szCs w:val="28"/>
        </w:rPr>
      </w:pPr>
    </w:p>
    <w:p w:rsidR="00EF55A4" w:rsidRPr="00C164E9" w:rsidRDefault="00EF55A4" w:rsidP="00EF55A4">
      <w:pPr>
        <w:tabs>
          <w:tab w:val="left" w:pos="9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F55A4" w:rsidRPr="00773F2F" w:rsidRDefault="00EF55A4" w:rsidP="00EF55A4">
      <w:pPr>
        <w:tabs>
          <w:tab w:val="left" w:pos="930"/>
        </w:tabs>
        <w:jc w:val="both"/>
        <w:rPr>
          <w:sz w:val="28"/>
          <w:szCs w:val="28"/>
        </w:rPr>
      </w:pPr>
    </w:p>
    <w:p w:rsidR="00EF55A4" w:rsidRDefault="00EF55A4" w:rsidP="00EF55A4">
      <w:pPr>
        <w:tabs>
          <w:tab w:val="left" w:pos="810"/>
        </w:tabs>
        <w:spacing w:line="360" w:lineRule="auto"/>
        <w:ind w:firstLine="567"/>
        <w:jc w:val="both"/>
        <w:rPr>
          <w:sz w:val="28"/>
          <w:szCs w:val="28"/>
        </w:rPr>
      </w:pPr>
    </w:p>
    <w:p w:rsidR="00B71BDB" w:rsidRDefault="00B71BDB" w:rsidP="00EF55A4">
      <w:pPr>
        <w:jc w:val="both"/>
        <w:rPr>
          <w:sz w:val="28"/>
          <w:szCs w:val="28"/>
        </w:rPr>
      </w:pPr>
    </w:p>
    <w:p w:rsidR="00C4321E" w:rsidRPr="00C164E9" w:rsidRDefault="00C4321E" w:rsidP="00EF55A4">
      <w:pPr>
        <w:jc w:val="both"/>
        <w:rPr>
          <w:sz w:val="28"/>
          <w:szCs w:val="28"/>
        </w:rPr>
      </w:pPr>
    </w:p>
    <w:p w:rsidR="00B71BDB" w:rsidRDefault="00B71BDB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9078D8" w:rsidRDefault="009078D8" w:rsidP="00EF55A4">
      <w:pPr>
        <w:jc w:val="both"/>
        <w:rPr>
          <w:sz w:val="28"/>
          <w:szCs w:val="28"/>
        </w:rPr>
      </w:pPr>
    </w:p>
    <w:p w:rsidR="003F398F" w:rsidRPr="00C164E9" w:rsidRDefault="00AF1BBF" w:rsidP="00EF55A4">
      <w:pPr>
        <w:jc w:val="both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lastRenderedPageBreak/>
        <w:t>Ст</w:t>
      </w:r>
      <w:r w:rsidR="003F398F" w:rsidRPr="00C164E9">
        <w:rPr>
          <w:b/>
          <w:sz w:val="28"/>
          <w:szCs w:val="28"/>
        </w:rPr>
        <w:t>руктура программы учебного предмета</w:t>
      </w:r>
    </w:p>
    <w:p w:rsidR="003F398F" w:rsidRPr="00C164E9" w:rsidRDefault="003F398F" w:rsidP="00EF55A4">
      <w:pPr>
        <w:jc w:val="both"/>
        <w:rPr>
          <w:b/>
          <w:sz w:val="28"/>
          <w:szCs w:val="28"/>
        </w:rPr>
      </w:pP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F1BBF" w:rsidRPr="00C4321E" w:rsidRDefault="00AF1BBF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164E9">
        <w:rPr>
          <w:rFonts w:eastAsia="Calibri"/>
          <w:b/>
          <w:bCs/>
          <w:sz w:val="28"/>
          <w:szCs w:val="28"/>
          <w:u w:val="single"/>
          <w:lang w:val="en-US" w:eastAsia="en-US"/>
        </w:rPr>
        <w:t>I</w:t>
      </w:r>
      <w:r w:rsidRPr="00C164E9">
        <w:rPr>
          <w:rFonts w:eastAsia="Calibri"/>
          <w:b/>
          <w:bCs/>
          <w:sz w:val="28"/>
          <w:szCs w:val="28"/>
          <w:u w:val="single"/>
          <w:lang w:eastAsia="en-US"/>
        </w:rPr>
        <w:t>.  Пояснительная записка</w:t>
      </w:r>
      <w:r w:rsidR="00C4321E">
        <w:rPr>
          <w:rFonts w:eastAsia="Calibri"/>
          <w:b/>
          <w:bCs/>
          <w:sz w:val="28"/>
          <w:szCs w:val="28"/>
          <w:lang w:eastAsia="en-US"/>
        </w:rPr>
        <w:t>……………………………………………………4</w:t>
      </w: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1.1.  Характеристика учебного предмета, его место и роль в образовательном процессе;</w:t>
      </w: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1.2.  Срок реализации учебного предмета</w:t>
      </w:r>
      <w:r w:rsidR="00716487" w:rsidRPr="00C164E9">
        <w:rPr>
          <w:rFonts w:eastAsia="Calibri"/>
          <w:i/>
          <w:iCs/>
          <w:sz w:val="28"/>
          <w:szCs w:val="28"/>
          <w:lang w:eastAsia="en-US"/>
        </w:rPr>
        <w:t>;</w:t>
      </w: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1.3.  Объем учебного времени, предусмотренный учебным планом образовательного учреждения на реализацию учебного предмета;</w:t>
      </w: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1.4.  Форма проведения учебных аудиторных занятий;</w:t>
      </w: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1.5.  Цели и задачи учебного предмета;</w:t>
      </w: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1.6. Обоснование структуры программы учебного предмета;</w:t>
      </w: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1.7.  Методы обучения;</w:t>
      </w:r>
    </w:p>
    <w:p w:rsidR="00AF1BBF" w:rsidRPr="00C164E9" w:rsidRDefault="00AF1BBF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1.8.  Описание материально-технических условий реализации учебного предмета;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421157" w:rsidRPr="00C4321E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164E9">
        <w:rPr>
          <w:rFonts w:eastAsia="Calibri"/>
          <w:b/>
          <w:bCs/>
          <w:sz w:val="28"/>
          <w:szCs w:val="28"/>
          <w:u w:val="single"/>
          <w:lang w:val="en-US" w:eastAsia="en-US"/>
        </w:rPr>
        <w:t>II</w:t>
      </w:r>
      <w:r w:rsidRPr="00C164E9">
        <w:rPr>
          <w:rFonts w:eastAsia="Calibri"/>
          <w:b/>
          <w:bCs/>
          <w:sz w:val="28"/>
          <w:szCs w:val="28"/>
          <w:u w:val="single"/>
          <w:lang w:eastAsia="en-US"/>
        </w:rPr>
        <w:t>.  Содержание учебного предмета</w:t>
      </w:r>
      <w:r w:rsidR="00C4321E">
        <w:rPr>
          <w:rFonts w:eastAsia="Calibri"/>
          <w:b/>
          <w:bCs/>
          <w:sz w:val="28"/>
          <w:szCs w:val="28"/>
          <w:lang w:eastAsia="en-US"/>
        </w:rPr>
        <w:t>…………………………………………..8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2.1.  Сведения о затратах учебного времени;</w:t>
      </w:r>
    </w:p>
    <w:p w:rsidR="00421157" w:rsidRPr="00C164E9" w:rsidRDefault="00421157" w:rsidP="00EF55A4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C164E9">
        <w:rPr>
          <w:rFonts w:ascii="Times New Roman" w:eastAsia="Calibri" w:hAnsi="Times New Roman"/>
          <w:i/>
          <w:iCs/>
          <w:sz w:val="28"/>
          <w:szCs w:val="28"/>
          <w:lang w:eastAsia="en-US"/>
        </w:rPr>
        <w:t>.  Годовые требования по классам;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421157" w:rsidRPr="00C4321E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164E9">
        <w:rPr>
          <w:rFonts w:eastAsia="Calibri"/>
          <w:b/>
          <w:bCs/>
          <w:sz w:val="28"/>
          <w:szCs w:val="28"/>
          <w:u w:val="single"/>
          <w:lang w:val="en-US" w:eastAsia="en-US"/>
        </w:rPr>
        <w:t>III</w:t>
      </w:r>
      <w:r w:rsidRPr="00C164E9">
        <w:rPr>
          <w:rFonts w:eastAsia="Calibri"/>
          <w:b/>
          <w:bCs/>
          <w:sz w:val="28"/>
          <w:szCs w:val="28"/>
          <w:u w:val="single"/>
          <w:lang w:eastAsia="en-US"/>
        </w:rPr>
        <w:t>.  Требования к уровню подготовки обучающихся</w:t>
      </w:r>
      <w:r w:rsidR="00C4321E">
        <w:rPr>
          <w:rFonts w:eastAsia="Calibri"/>
          <w:b/>
          <w:bCs/>
          <w:sz w:val="28"/>
          <w:szCs w:val="28"/>
          <w:lang w:eastAsia="en-US"/>
        </w:rPr>
        <w:t>……………………16</w:t>
      </w:r>
    </w:p>
    <w:p w:rsidR="00421157" w:rsidRPr="00C164E9" w:rsidRDefault="00421157" w:rsidP="00EF55A4">
      <w:pPr>
        <w:pStyle w:val="ab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C164E9">
        <w:rPr>
          <w:rFonts w:eastAsia="Calibri"/>
          <w:b/>
          <w:bCs/>
          <w:sz w:val="28"/>
          <w:szCs w:val="28"/>
          <w:u w:val="single"/>
          <w:lang w:val="en-US" w:eastAsia="en-US"/>
        </w:rPr>
        <w:t>IV</w:t>
      </w:r>
      <w:r w:rsidRPr="00C164E9">
        <w:rPr>
          <w:rFonts w:eastAsia="Calibri"/>
          <w:b/>
          <w:bCs/>
          <w:sz w:val="28"/>
          <w:szCs w:val="28"/>
          <w:u w:val="single"/>
          <w:lang w:eastAsia="en-US"/>
        </w:rPr>
        <w:t>.  Формы и методы контроля, система оценок</w:t>
      </w:r>
      <w:r w:rsidR="00C4321E" w:rsidRPr="00C4321E">
        <w:rPr>
          <w:rFonts w:eastAsia="Calibri"/>
          <w:b/>
          <w:bCs/>
          <w:sz w:val="28"/>
          <w:szCs w:val="28"/>
          <w:lang w:eastAsia="en-US"/>
        </w:rPr>
        <w:t>…………………………16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4.1.  Аттестация: цели, виды, форма, содержание;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4.2.  Контрольные требования на разных этапах обучения;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4.3.  Критерии оценки;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421157" w:rsidRPr="00C4321E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164E9">
        <w:rPr>
          <w:rFonts w:eastAsia="Calibri"/>
          <w:b/>
          <w:bCs/>
          <w:sz w:val="28"/>
          <w:szCs w:val="28"/>
          <w:u w:val="single"/>
          <w:lang w:eastAsia="en-US"/>
        </w:rPr>
        <w:t>V.  М етодическое обеспечение учебного процесса</w:t>
      </w:r>
      <w:r w:rsidR="00C4321E">
        <w:rPr>
          <w:rFonts w:eastAsia="Calibri"/>
          <w:b/>
          <w:bCs/>
          <w:sz w:val="28"/>
          <w:szCs w:val="28"/>
          <w:lang w:eastAsia="en-US"/>
        </w:rPr>
        <w:t>………………………18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5.1. Методические рекомендации педагогическим работникам;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64E9">
        <w:rPr>
          <w:rFonts w:eastAsia="Calibri"/>
          <w:i/>
          <w:iCs/>
          <w:sz w:val="28"/>
          <w:szCs w:val="28"/>
          <w:lang w:eastAsia="en-US"/>
        </w:rPr>
        <w:t>5.2.  Рекомендации по организации самостоятельной работы обучающихся</w:t>
      </w:r>
      <w:r w:rsidRPr="00C164E9">
        <w:rPr>
          <w:rFonts w:eastAsia="Calibri"/>
          <w:sz w:val="28"/>
          <w:szCs w:val="28"/>
          <w:lang w:eastAsia="en-US"/>
        </w:rPr>
        <w:t>;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C164E9">
        <w:rPr>
          <w:rFonts w:eastAsia="Calibri"/>
          <w:b/>
          <w:bCs/>
          <w:sz w:val="28"/>
          <w:szCs w:val="28"/>
          <w:u w:val="single"/>
          <w:lang w:eastAsia="en-US"/>
        </w:rPr>
        <w:t>VI.  Списки рекомендуемой нотной и методической литературы</w:t>
      </w:r>
      <w:r w:rsidR="00C4321E" w:rsidRPr="00C4321E">
        <w:rPr>
          <w:rFonts w:eastAsia="Calibri"/>
          <w:b/>
          <w:bCs/>
          <w:sz w:val="28"/>
          <w:szCs w:val="28"/>
          <w:lang w:eastAsia="en-US"/>
        </w:rPr>
        <w:t>……20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SymbolMT"/>
          <w:sz w:val="28"/>
          <w:szCs w:val="28"/>
          <w:lang w:eastAsia="en-US"/>
        </w:rPr>
        <w:t xml:space="preserve">6.1. </w:t>
      </w:r>
      <w:r w:rsidRPr="00C164E9">
        <w:rPr>
          <w:rFonts w:eastAsia="Calibri"/>
          <w:i/>
          <w:iCs/>
          <w:sz w:val="28"/>
          <w:szCs w:val="28"/>
          <w:lang w:eastAsia="en-US"/>
        </w:rPr>
        <w:t>Список  методической  литературы;</w:t>
      </w:r>
    </w:p>
    <w:p w:rsidR="003F398F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164E9">
        <w:rPr>
          <w:rFonts w:eastAsia="SymbolMT"/>
          <w:sz w:val="28"/>
          <w:szCs w:val="28"/>
          <w:lang w:eastAsia="en-US"/>
        </w:rPr>
        <w:t>6.2.</w:t>
      </w:r>
      <w:r w:rsidRPr="00C164E9">
        <w:rPr>
          <w:rFonts w:eastAsia="Calibri"/>
          <w:i/>
          <w:iCs/>
          <w:sz w:val="28"/>
          <w:szCs w:val="28"/>
          <w:lang w:eastAsia="en-US"/>
        </w:rPr>
        <w:t xml:space="preserve">  Список нотной литературы</w:t>
      </w:r>
      <w:r w:rsidR="00716487" w:rsidRPr="00C164E9">
        <w:rPr>
          <w:rFonts w:eastAsia="Calibri"/>
          <w:i/>
          <w:iCs/>
          <w:sz w:val="28"/>
          <w:szCs w:val="28"/>
          <w:lang w:eastAsia="en-US"/>
        </w:rPr>
        <w:t>;</w:t>
      </w:r>
    </w:p>
    <w:p w:rsidR="003F398F" w:rsidRDefault="003F398F" w:rsidP="00EF55A4">
      <w:pPr>
        <w:jc w:val="both"/>
        <w:rPr>
          <w:b/>
          <w:i/>
        </w:rPr>
      </w:pPr>
    </w:p>
    <w:p w:rsidR="00C4321E" w:rsidRDefault="00C4321E" w:rsidP="00EF55A4">
      <w:pPr>
        <w:jc w:val="both"/>
        <w:rPr>
          <w:b/>
          <w:i/>
        </w:rPr>
      </w:pPr>
    </w:p>
    <w:p w:rsidR="00C4321E" w:rsidRDefault="00C4321E" w:rsidP="00EF55A4">
      <w:pPr>
        <w:jc w:val="both"/>
        <w:rPr>
          <w:b/>
          <w:i/>
        </w:rPr>
      </w:pPr>
    </w:p>
    <w:p w:rsidR="00C4321E" w:rsidRDefault="00C4321E" w:rsidP="00EF55A4">
      <w:pPr>
        <w:jc w:val="both"/>
        <w:rPr>
          <w:b/>
          <w:i/>
        </w:rPr>
      </w:pPr>
    </w:p>
    <w:p w:rsidR="00C4321E" w:rsidRDefault="00C4321E" w:rsidP="00EF55A4">
      <w:pPr>
        <w:jc w:val="both"/>
        <w:rPr>
          <w:b/>
          <w:i/>
        </w:rPr>
      </w:pPr>
    </w:p>
    <w:p w:rsidR="00C4321E" w:rsidRPr="00C164E9" w:rsidRDefault="00C4321E" w:rsidP="00EF55A4">
      <w:pPr>
        <w:jc w:val="both"/>
        <w:rPr>
          <w:b/>
          <w:i/>
        </w:rPr>
      </w:pPr>
    </w:p>
    <w:p w:rsidR="003F398F" w:rsidRPr="00C164E9" w:rsidRDefault="003F398F" w:rsidP="00EF55A4">
      <w:pPr>
        <w:ind w:firstLine="720"/>
        <w:jc w:val="center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lastRenderedPageBreak/>
        <w:t>I.  Пояснительная записка</w:t>
      </w:r>
    </w:p>
    <w:p w:rsidR="003F398F" w:rsidRPr="00C164E9" w:rsidRDefault="003F398F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>1. Характеристика учебного предмета,  его место и роль в</w:t>
      </w:r>
    </w:p>
    <w:p w:rsidR="009D7414" w:rsidRPr="00C164E9" w:rsidRDefault="003F398F" w:rsidP="00EF55A4">
      <w:pPr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>образовательном процессе</w:t>
      </w:r>
    </w:p>
    <w:p w:rsidR="003F398F" w:rsidRPr="00C164E9" w:rsidRDefault="003F398F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Программа учебного предмета  «Ансамбль»  разработана  на  основе  и  с  учетом   федеральных   государственных   требований   к   дополнительной  </w:t>
      </w:r>
    </w:p>
    <w:p w:rsidR="003F398F" w:rsidRPr="00C164E9" w:rsidRDefault="003F398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предпрофессиональной   общеобразовательной   программе   в   области  </w:t>
      </w:r>
    </w:p>
    <w:p w:rsidR="003F398F" w:rsidRPr="00C164E9" w:rsidRDefault="003F398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музыкального  искусства  «</w:t>
      </w:r>
      <w:r w:rsidR="009D7414" w:rsidRPr="00C164E9">
        <w:rPr>
          <w:sz w:val="28"/>
          <w:szCs w:val="28"/>
        </w:rPr>
        <w:t>Струнные инструменты</w:t>
      </w:r>
      <w:r w:rsidRPr="00C164E9">
        <w:rPr>
          <w:sz w:val="28"/>
          <w:szCs w:val="28"/>
        </w:rPr>
        <w:t xml:space="preserve">». </w:t>
      </w:r>
    </w:p>
    <w:p w:rsidR="003F398F" w:rsidRPr="00C164E9" w:rsidRDefault="003F398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</w:t>
      </w:r>
      <w:r w:rsidR="00782AE1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В общей системе   профессионального музыкального образования</w:t>
      </w:r>
    </w:p>
    <w:p w:rsidR="003F398F" w:rsidRPr="00C164E9" w:rsidRDefault="003F398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значительное место отводится коллективным видам музицирования: ансамблю, оркестру.  В последние годы увеличилось число различных по составу</w:t>
      </w:r>
      <w:r w:rsidR="009D7414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ансамблей: как учебных, так и  профессиональных. </w:t>
      </w:r>
    </w:p>
    <w:p w:rsidR="003F398F" w:rsidRPr="00C164E9" w:rsidRDefault="003F398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Навыки коллективного  музицирования формируются   и развиваются на</w:t>
      </w:r>
      <w:r w:rsidR="009D7414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основе и параллельно с уже приобретенными знаниями в классе по</w:t>
      </w:r>
    </w:p>
    <w:p w:rsidR="003F398F" w:rsidRPr="00C164E9" w:rsidRDefault="003F398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специальности. </w:t>
      </w:r>
      <w:r w:rsidR="009D7414" w:rsidRPr="00C164E9">
        <w:rPr>
          <w:sz w:val="28"/>
          <w:szCs w:val="28"/>
        </w:rPr>
        <w:t>Скрипичные а</w:t>
      </w:r>
      <w:r w:rsidRPr="00C164E9">
        <w:rPr>
          <w:sz w:val="28"/>
          <w:szCs w:val="28"/>
        </w:rPr>
        <w:t>нсамбли широко</w:t>
      </w:r>
      <w:r w:rsidR="009D7414" w:rsidRPr="00C164E9">
        <w:rPr>
          <w:sz w:val="28"/>
          <w:szCs w:val="28"/>
        </w:rPr>
        <w:t xml:space="preserve">  </w:t>
      </w:r>
      <w:r w:rsidRPr="00C164E9">
        <w:rPr>
          <w:sz w:val="28"/>
          <w:szCs w:val="28"/>
        </w:rPr>
        <w:t>распространяются в школьной учебной практике,  так как не во всех</w:t>
      </w:r>
      <w:r w:rsidR="009D7414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музыкальных образовательных учреждениях имеются большие классы</w:t>
      </w:r>
    </w:p>
    <w:p w:rsidR="003F398F" w:rsidRPr="00C164E9" w:rsidRDefault="009D7414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струнных </w:t>
      </w:r>
      <w:r w:rsidR="003F398F" w:rsidRPr="00C164E9">
        <w:rPr>
          <w:sz w:val="28"/>
          <w:szCs w:val="28"/>
        </w:rPr>
        <w:t xml:space="preserve"> инструментов, составляющих основу оркестра. </w:t>
      </w:r>
    </w:p>
    <w:p w:rsidR="003F398F" w:rsidRPr="00C164E9" w:rsidRDefault="0098312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</w:t>
      </w:r>
      <w:r w:rsidR="003F398F" w:rsidRPr="00C164E9">
        <w:rPr>
          <w:sz w:val="28"/>
          <w:szCs w:val="28"/>
        </w:rPr>
        <w:t>Данная программа разработана для</w:t>
      </w:r>
      <w:r w:rsidR="009D7414" w:rsidRPr="00C164E9">
        <w:rPr>
          <w:sz w:val="28"/>
          <w:szCs w:val="28"/>
        </w:rPr>
        <w:t xml:space="preserve"> </w:t>
      </w:r>
      <w:r w:rsidR="0025207E" w:rsidRPr="00C164E9">
        <w:rPr>
          <w:sz w:val="28"/>
          <w:szCs w:val="28"/>
        </w:rPr>
        <w:t>скрипичного</w:t>
      </w:r>
      <w:r w:rsidR="00EF55A4">
        <w:rPr>
          <w:sz w:val="28"/>
          <w:szCs w:val="28"/>
        </w:rPr>
        <w:t xml:space="preserve"> (виолончельного)</w:t>
      </w:r>
      <w:r w:rsidR="0025207E" w:rsidRPr="00C164E9">
        <w:rPr>
          <w:sz w:val="28"/>
          <w:szCs w:val="28"/>
        </w:rPr>
        <w:t xml:space="preserve"> ансамбля.</w:t>
      </w:r>
    </w:p>
    <w:p w:rsidR="003F398F" w:rsidRPr="00747EDD" w:rsidRDefault="003F398F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2. Срок реализации учебного предмета «Ансамбль» </w:t>
      </w:r>
    </w:p>
    <w:p w:rsidR="00951F4E" w:rsidRPr="00C164E9" w:rsidRDefault="00951F4E" w:rsidP="00EF55A4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164E9">
        <w:rPr>
          <w:rFonts w:ascii="Times New Roman" w:hAnsi="Times New Roman"/>
          <w:sz w:val="28"/>
          <w:szCs w:val="28"/>
        </w:rPr>
        <w:t xml:space="preserve">   Реализации данной программы осуществляется: </w:t>
      </w:r>
    </w:p>
    <w:p w:rsidR="00951F4E" w:rsidRPr="00C164E9" w:rsidRDefault="00951F4E" w:rsidP="00EF55A4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164E9">
        <w:rPr>
          <w:rFonts w:ascii="Times New Roman" w:hAnsi="Times New Roman"/>
          <w:sz w:val="28"/>
          <w:szCs w:val="28"/>
        </w:rPr>
        <w:t xml:space="preserve">- </w:t>
      </w:r>
      <w:r w:rsidRPr="00C164E9">
        <w:rPr>
          <w:rFonts w:ascii="Times New Roman" w:hAnsi="Times New Roman"/>
          <w:b/>
          <w:sz w:val="28"/>
          <w:szCs w:val="28"/>
        </w:rPr>
        <w:t>в обязательной части</w:t>
      </w:r>
      <w:r w:rsidRPr="00C164E9">
        <w:rPr>
          <w:rFonts w:ascii="Times New Roman" w:hAnsi="Times New Roman"/>
          <w:sz w:val="28"/>
          <w:szCs w:val="28"/>
        </w:rPr>
        <w:t xml:space="preserve"> с 4 по 8 классы (по образовательным программам со сроком обучения 8-9 лет). </w:t>
      </w:r>
    </w:p>
    <w:p w:rsidR="00951F4E" w:rsidRPr="00C164E9" w:rsidRDefault="00951F4E" w:rsidP="00EF55A4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C164E9">
        <w:rPr>
          <w:rFonts w:ascii="Times New Roman" w:hAnsi="Times New Roman"/>
          <w:b/>
          <w:sz w:val="28"/>
          <w:szCs w:val="28"/>
        </w:rPr>
        <w:t>- в вариативной части</w:t>
      </w:r>
      <w:r w:rsidRPr="00C164E9">
        <w:rPr>
          <w:rFonts w:ascii="Times New Roman" w:hAnsi="Times New Roman"/>
          <w:sz w:val="28"/>
          <w:szCs w:val="28"/>
        </w:rPr>
        <w:t xml:space="preserve"> 2,3 классы (по образовательным программам со сроком обучения 8-9 лет). </w:t>
      </w:r>
    </w:p>
    <w:p w:rsidR="003F398F" w:rsidRPr="00C164E9" w:rsidRDefault="003F398F" w:rsidP="00EF55A4">
      <w:pPr>
        <w:ind w:firstLine="720"/>
        <w:jc w:val="both"/>
        <w:rPr>
          <w:sz w:val="28"/>
          <w:szCs w:val="28"/>
        </w:rPr>
      </w:pPr>
      <w:r w:rsidRPr="00C164E9">
        <w:rPr>
          <w:b/>
          <w:i/>
          <w:sz w:val="28"/>
          <w:szCs w:val="28"/>
        </w:rPr>
        <w:t>3.  Объем учебного времени</w:t>
      </w:r>
      <w:r w:rsidRPr="00C164E9">
        <w:rPr>
          <w:sz w:val="28"/>
          <w:szCs w:val="28"/>
        </w:rPr>
        <w:t xml:space="preserve">,  предусмотренный учебным планом  </w:t>
      </w:r>
    </w:p>
    <w:p w:rsidR="009D7414" w:rsidRPr="00C164E9" w:rsidRDefault="003F398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образовательного учреждения на реализацию предмета «Ансамбль»:</w:t>
      </w:r>
    </w:p>
    <w:p w:rsidR="0025207E" w:rsidRPr="00EF55A4" w:rsidRDefault="009D7414" w:rsidP="00EF55A4">
      <w:pPr>
        <w:jc w:val="right"/>
        <w:rPr>
          <w:i/>
          <w:sz w:val="28"/>
          <w:szCs w:val="28"/>
        </w:rPr>
      </w:pPr>
      <w:r w:rsidRPr="00C164E9">
        <w:rPr>
          <w:sz w:val="28"/>
          <w:szCs w:val="28"/>
        </w:rPr>
        <w:t xml:space="preserve">                                                                                         </w:t>
      </w:r>
      <w:r w:rsidRPr="00EF55A4">
        <w:rPr>
          <w:i/>
          <w:sz w:val="28"/>
          <w:szCs w:val="28"/>
        </w:rPr>
        <w:t>Таблица</w:t>
      </w:r>
      <w:r w:rsidR="008D49F4" w:rsidRPr="00EF55A4">
        <w:rPr>
          <w:i/>
          <w:sz w:val="28"/>
          <w:szCs w:val="28"/>
          <w:lang w:val="en-US"/>
        </w:rPr>
        <w:t xml:space="preserve"> </w:t>
      </w:r>
      <w:r w:rsidR="00EF55A4" w:rsidRPr="00EF55A4">
        <w:rPr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1694"/>
        <w:gridCol w:w="1824"/>
        <w:gridCol w:w="1780"/>
      </w:tblGrid>
      <w:tr w:rsidR="006D0865" w:rsidRPr="00C164E9" w:rsidTr="00EF55A4">
        <w:trPr>
          <w:trHeight w:val="4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Срок обучения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2-3 классы      вариативная часть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4-8 классы обязательная часть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9 класс обязательная часть</w:t>
            </w:r>
          </w:p>
        </w:tc>
      </w:tr>
      <w:tr w:rsidR="006D0865" w:rsidRPr="00C164E9" w:rsidTr="00EF55A4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412,5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6D0865" w:rsidRPr="00C164E9" w:rsidTr="00EF55A4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Количество часов</w:t>
            </w:r>
            <w:r w:rsidRPr="00C164E9">
              <w:rPr>
                <w:color w:val="000000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6D0865" w:rsidRPr="00C164E9" w:rsidTr="00EF55A4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247,5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49,5</w:t>
            </w:r>
          </w:p>
        </w:tc>
      </w:tr>
      <w:tr w:rsidR="006D0865" w:rsidRPr="00C164E9" w:rsidTr="00EF55A4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Консультации (часов в год) с 5 по 8 и 9 классы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_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D0865" w:rsidRPr="00C164E9" w:rsidTr="00EF55A4">
        <w:trPr>
          <w:trHeight w:val="51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6D0865" w:rsidRPr="00C164E9" w:rsidTr="00EF55A4">
        <w:trPr>
          <w:trHeight w:val="551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297</w:t>
            </w:r>
          </w:p>
        </w:tc>
      </w:tr>
      <w:tr w:rsidR="006D0865" w:rsidRPr="00C164E9" w:rsidTr="00EF55A4">
        <w:trPr>
          <w:trHeight w:val="551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Общее количество часов на внеаудиторные занятия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49,5</w:t>
            </w:r>
          </w:p>
        </w:tc>
      </w:tr>
      <w:tr w:rsidR="006D0865" w:rsidRPr="00C164E9" w:rsidTr="00EF55A4">
        <w:trPr>
          <w:trHeight w:val="551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56556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396</w:t>
            </w:r>
          </w:p>
        </w:tc>
      </w:tr>
      <w:tr w:rsidR="006D0865" w:rsidRPr="00C164E9" w:rsidTr="00EF55A4">
        <w:trPr>
          <w:trHeight w:val="551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EB6588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577,5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2D665F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115,5</w:t>
            </w:r>
          </w:p>
        </w:tc>
      </w:tr>
      <w:tr w:rsidR="006D0865" w:rsidRPr="00C164E9" w:rsidTr="00EF55A4">
        <w:trPr>
          <w:trHeight w:val="551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EB6588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693</w:t>
            </w:r>
          </w:p>
        </w:tc>
      </w:tr>
      <w:tr w:rsidR="006D0865" w:rsidRPr="00C164E9" w:rsidTr="00EF55A4">
        <w:trPr>
          <w:trHeight w:val="551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  <w:r w:rsidRPr="00C164E9">
              <w:rPr>
                <w:color w:val="000000"/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D0865" w:rsidRPr="00C164E9" w:rsidTr="00EF55A4">
        <w:trPr>
          <w:trHeight w:val="551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5" w:rsidRPr="00C164E9" w:rsidRDefault="006D0865" w:rsidP="00EF55A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164E9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:rsidR="000F2F81" w:rsidRPr="00C164E9" w:rsidRDefault="000F2F8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Консультации проводятся с целью подготовки обучающихся</w:t>
      </w:r>
      <w:r w:rsidR="00EB6588" w:rsidRPr="00C164E9">
        <w:rPr>
          <w:sz w:val="28"/>
          <w:szCs w:val="28"/>
        </w:rPr>
        <w:t xml:space="preserve"> к контрольным </w:t>
      </w:r>
      <w:r w:rsidRPr="00C164E9">
        <w:rPr>
          <w:sz w:val="28"/>
          <w:szCs w:val="28"/>
        </w:rPr>
        <w:t>урокам,  зачетам,  экзаменам,  творческим конкурсам и другим</w:t>
      </w:r>
    </w:p>
    <w:p w:rsidR="00951F4E" w:rsidRPr="00C164E9" w:rsidRDefault="000F2F8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мероприятиям по усмотрению   учебного  заведения. </w:t>
      </w:r>
    </w:p>
    <w:p w:rsidR="00782AE1" w:rsidRPr="00C164E9" w:rsidRDefault="0025207E" w:rsidP="00EF55A4">
      <w:pPr>
        <w:ind w:firstLine="720"/>
        <w:jc w:val="both"/>
        <w:rPr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4. </w:t>
      </w:r>
      <w:r w:rsidR="000F2F81" w:rsidRPr="00C164E9">
        <w:rPr>
          <w:b/>
          <w:i/>
          <w:sz w:val="28"/>
          <w:szCs w:val="28"/>
        </w:rPr>
        <w:t>Форма проведения учебных аудиторных занятий:</w:t>
      </w:r>
      <w:r w:rsidR="00951F4E" w:rsidRPr="00C164E9">
        <w:rPr>
          <w:sz w:val="28"/>
          <w:szCs w:val="28"/>
        </w:rPr>
        <w:t xml:space="preserve"> </w:t>
      </w:r>
      <w:r w:rsidR="000F2F81" w:rsidRPr="00C164E9">
        <w:rPr>
          <w:sz w:val="28"/>
          <w:szCs w:val="28"/>
        </w:rPr>
        <w:t>мелкогрупповая</w:t>
      </w:r>
      <w:r w:rsidR="00951F4E" w:rsidRPr="00C164E9">
        <w:rPr>
          <w:sz w:val="28"/>
          <w:szCs w:val="28"/>
        </w:rPr>
        <w:t xml:space="preserve"> </w:t>
      </w:r>
      <w:r w:rsidR="000F2F81" w:rsidRPr="00C164E9">
        <w:rPr>
          <w:sz w:val="28"/>
          <w:szCs w:val="28"/>
        </w:rPr>
        <w:t>(от 2 до 10 человек). Рекомендуе</w:t>
      </w:r>
      <w:r w:rsidR="00A2375C" w:rsidRPr="00C164E9">
        <w:rPr>
          <w:sz w:val="28"/>
          <w:szCs w:val="28"/>
        </w:rPr>
        <w:t>мая продолжительность урока - 4</w:t>
      </w:r>
      <w:r w:rsidR="00A2375C" w:rsidRPr="00747EDD">
        <w:rPr>
          <w:sz w:val="28"/>
          <w:szCs w:val="28"/>
        </w:rPr>
        <w:t>5</w:t>
      </w:r>
      <w:r w:rsidR="000F2F81" w:rsidRPr="00C164E9">
        <w:rPr>
          <w:sz w:val="28"/>
          <w:szCs w:val="28"/>
        </w:rPr>
        <w:t xml:space="preserve"> минут.</w:t>
      </w:r>
    </w:p>
    <w:p w:rsidR="00782AE1" w:rsidRPr="00C164E9" w:rsidRDefault="000F2F81" w:rsidP="00EF55A4">
      <w:pPr>
        <w:ind w:firstLine="54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</w:t>
      </w:r>
      <w:r w:rsidR="0025207E" w:rsidRPr="00C164E9">
        <w:rPr>
          <w:sz w:val="28"/>
          <w:szCs w:val="28"/>
        </w:rPr>
        <w:t xml:space="preserve"> </w:t>
      </w:r>
      <w:r w:rsidR="00782AE1" w:rsidRPr="00C164E9">
        <w:rPr>
          <w:sz w:val="28"/>
          <w:szCs w:val="28"/>
        </w:rPr>
        <w:t>По учебному предмету "Ансамбль"  к занятиям могут привлекаться как</w:t>
      </w:r>
    </w:p>
    <w:p w:rsidR="00782AE1" w:rsidRPr="00C164E9" w:rsidRDefault="00782AE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обучающиеся по данной образовательной программе,  так и по другим</w:t>
      </w:r>
    </w:p>
    <w:p w:rsidR="00951F4E" w:rsidRPr="00C164E9" w:rsidRDefault="00782AE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образовательным программам в области музыкального искусства. 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0F2F81" w:rsidRPr="00C164E9" w:rsidRDefault="00951F4E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5. </w:t>
      </w:r>
      <w:r w:rsidR="000F2F81" w:rsidRPr="00C164E9">
        <w:rPr>
          <w:b/>
          <w:i/>
          <w:sz w:val="28"/>
          <w:szCs w:val="28"/>
        </w:rPr>
        <w:t xml:space="preserve">Цель и задачи учебного предмета  </w:t>
      </w:r>
    </w:p>
    <w:p w:rsidR="000221A9" w:rsidRPr="00C164E9" w:rsidRDefault="000F2F81" w:rsidP="00EF55A4">
      <w:pPr>
        <w:ind w:firstLine="720"/>
        <w:jc w:val="both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t xml:space="preserve">Цель: </w:t>
      </w:r>
    </w:p>
    <w:p w:rsidR="000F2F81" w:rsidRPr="00C164E9" w:rsidRDefault="000F2F81" w:rsidP="00EF55A4">
      <w:pPr>
        <w:numPr>
          <w:ilvl w:val="0"/>
          <w:numId w:val="3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развитие музыкально-творческих способностей учащегося на основе</w:t>
      </w:r>
    </w:p>
    <w:p w:rsidR="000F2F81" w:rsidRPr="00C164E9" w:rsidRDefault="000F2F8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приобретенных им знаний,  умений и навыков в области ансамблевого</w:t>
      </w:r>
    </w:p>
    <w:p w:rsidR="000221A9" w:rsidRPr="00C164E9" w:rsidRDefault="000F2F8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исполнительства.</w:t>
      </w:r>
    </w:p>
    <w:p w:rsidR="000221A9" w:rsidRPr="00C164E9" w:rsidRDefault="000F2F81" w:rsidP="00EF55A4">
      <w:pPr>
        <w:ind w:firstLine="720"/>
        <w:jc w:val="both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t>Задачи:</w:t>
      </w:r>
    </w:p>
    <w:p w:rsidR="000F2F81" w:rsidRPr="00C164E9" w:rsidRDefault="000F2F81" w:rsidP="00EF55A4">
      <w:pPr>
        <w:numPr>
          <w:ilvl w:val="0"/>
          <w:numId w:val="1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стимулирование развития эмоциональности,  памяти,  мышления, воображения и творческой активности при игре в ансамбле;</w:t>
      </w:r>
    </w:p>
    <w:p w:rsidR="000F2F81" w:rsidRPr="00C164E9" w:rsidRDefault="000F2F81" w:rsidP="00EF55A4">
      <w:pPr>
        <w:numPr>
          <w:ilvl w:val="0"/>
          <w:numId w:val="1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формирование у обучающихся ком</w:t>
      </w:r>
      <w:r w:rsidR="002E187F" w:rsidRPr="00C164E9">
        <w:rPr>
          <w:sz w:val="28"/>
          <w:szCs w:val="28"/>
        </w:rPr>
        <w:t xml:space="preserve">плекса исполнительских навыков, </w:t>
      </w:r>
      <w:r w:rsidRPr="00C164E9">
        <w:rPr>
          <w:sz w:val="28"/>
          <w:szCs w:val="28"/>
        </w:rPr>
        <w:t>необходимых для ансамблевого музицирования;</w:t>
      </w:r>
    </w:p>
    <w:p w:rsidR="000F2F81" w:rsidRPr="00C164E9" w:rsidRDefault="000F2F81" w:rsidP="00EF55A4">
      <w:pPr>
        <w:numPr>
          <w:ilvl w:val="0"/>
          <w:numId w:val="1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расширение кругозора учащегося путем ознакомления с ансамблевым</w:t>
      </w:r>
      <w:r w:rsidR="002E187F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репертуаром;</w:t>
      </w:r>
    </w:p>
    <w:p w:rsidR="000F2F81" w:rsidRPr="00C164E9" w:rsidRDefault="000F2F81" w:rsidP="00EF55A4">
      <w:pPr>
        <w:numPr>
          <w:ilvl w:val="0"/>
          <w:numId w:val="1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решение коммуникативн</w:t>
      </w:r>
      <w:r w:rsidR="002E187F" w:rsidRPr="00C164E9">
        <w:rPr>
          <w:sz w:val="28"/>
          <w:szCs w:val="28"/>
        </w:rPr>
        <w:t xml:space="preserve">ых задач (совместное творчество </w:t>
      </w:r>
      <w:r w:rsidRPr="00C164E9">
        <w:rPr>
          <w:sz w:val="28"/>
          <w:szCs w:val="28"/>
        </w:rPr>
        <w:t>обучающихся</w:t>
      </w:r>
      <w:r w:rsidR="002E187F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разного возраста, влияющее на их творческое развитие, умение общаться</w:t>
      </w:r>
      <w:r w:rsidR="002E187F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в процессе совместного музицирования, оценивать игру друг друга); </w:t>
      </w:r>
    </w:p>
    <w:p w:rsidR="000F2F81" w:rsidRPr="00C164E9" w:rsidRDefault="000F2F81" w:rsidP="00EF55A4">
      <w:pPr>
        <w:numPr>
          <w:ilvl w:val="0"/>
          <w:numId w:val="1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развитие чувства ансамбля (чувства партнерства при игре в ансамбле), артистизма и музыкальности; </w:t>
      </w:r>
    </w:p>
    <w:p w:rsidR="000F2F81" w:rsidRPr="00C164E9" w:rsidRDefault="000F2F81" w:rsidP="00EF55A4">
      <w:pPr>
        <w:numPr>
          <w:ilvl w:val="0"/>
          <w:numId w:val="1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обучение навыкам самостоятельной работы,  а также навыкам чтения с</w:t>
      </w:r>
      <w:r w:rsidR="002E187F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листа в ансамбле; </w:t>
      </w:r>
    </w:p>
    <w:p w:rsidR="000F2F81" w:rsidRPr="00C164E9" w:rsidRDefault="000F2F81" w:rsidP="00EF55A4">
      <w:pPr>
        <w:numPr>
          <w:ilvl w:val="0"/>
          <w:numId w:val="1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2E187F" w:rsidRPr="00C164E9" w:rsidRDefault="000F2F81" w:rsidP="00EF55A4">
      <w:pPr>
        <w:numPr>
          <w:ilvl w:val="0"/>
          <w:numId w:val="1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формирование у наиболее одаренных выпускников профессионального</w:t>
      </w:r>
      <w:r w:rsidR="00B94544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исполнительского комплекса </w:t>
      </w:r>
      <w:r w:rsidR="006A619C" w:rsidRPr="00C164E9">
        <w:rPr>
          <w:sz w:val="28"/>
          <w:szCs w:val="28"/>
        </w:rPr>
        <w:t>скрипача</w:t>
      </w:r>
      <w:r w:rsidRPr="00C164E9">
        <w:rPr>
          <w:sz w:val="28"/>
          <w:szCs w:val="28"/>
        </w:rPr>
        <w:t xml:space="preserve">-солиста камерного ансамбля. </w:t>
      </w:r>
    </w:p>
    <w:p w:rsidR="0025207E" w:rsidRPr="00C164E9" w:rsidRDefault="0025207E" w:rsidP="00EF55A4">
      <w:pPr>
        <w:jc w:val="both"/>
        <w:rPr>
          <w:sz w:val="28"/>
          <w:szCs w:val="28"/>
        </w:rPr>
      </w:pPr>
    </w:p>
    <w:p w:rsidR="000F2F81" w:rsidRPr="00C164E9" w:rsidRDefault="000F2F8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lastRenderedPageBreak/>
        <w:t>Учебный предмет «Ансамб</w:t>
      </w:r>
      <w:r w:rsidR="00B94544" w:rsidRPr="00C164E9">
        <w:rPr>
          <w:sz w:val="28"/>
          <w:szCs w:val="28"/>
        </w:rPr>
        <w:t xml:space="preserve">ль» неразрывно связан с учебным </w:t>
      </w:r>
      <w:r w:rsidRPr="00C164E9">
        <w:rPr>
          <w:sz w:val="28"/>
          <w:szCs w:val="28"/>
        </w:rPr>
        <w:t>предметом</w:t>
      </w:r>
      <w:r w:rsidR="00B94544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«Специальность»,  а также со всеми предметами дополнительной предпрофессиональной  общеобразовательной программы в области искусства "Струнные инструменты".</w:t>
      </w:r>
    </w:p>
    <w:p w:rsidR="00B94544" w:rsidRPr="00C164E9" w:rsidRDefault="00B94544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Предмет «Ансамбль»  расширяет границы творческого общения</w:t>
      </w:r>
    </w:p>
    <w:p w:rsidR="00B94544" w:rsidRPr="00C164E9" w:rsidRDefault="00B94544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инструменталистов -  </w:t>
      </w:r>
      <w:r w:rsidR="006A619C" w:rsidRPr="00C164E9">
        <w:rPr>
          <w:sz w:val="28"/>
          <w:szCs w:val="28"/>
        </w:rPr>
        <w:t xml:space="preserve">скрипачей </w:t>
      </w:r>
      <w:r w:rsidR="00EF55A4">
        <w:rPr>
          <w:sz w:val="28"/>
          <w:szCs w:val="28"/>
        </w:rPr>
        <w:t xml:space="preserve">и виолончелистов </w:t>
      </w:r>
      <w:r w:rsidRPr="00C164E9">
        <w:rPr>
          <w:sz w:val="28"/>
          <w:szCs w:val="28"/>
        </w:rPr>
        <w:t xml:space="preserve">с учащимися других отделений </w:t>
      </w:r>
      <w:r w:rsidR="00EF55A4">
        <w:rPr>
          <w:sz w:val="28"/>
          <w:szCs w:val="28"/>
        </w:rPr>
        <w:t>ДМШ №2 имени В.К. Мержанова</w:t>
      </w:r>
      <w:r w:rsidRPr="00C164E9">
        <w:rPr>
          <w:sz w:val="28"/>
          <w:szCs w:val="28"/>
        </w:rPr>
        <w:t xml:space="preserve">,  привлекая к сотрудничеству  пианистов и  исполнителей на других инструментах.  </w:t>
      </w:r>
    </w:p>
    <w:p w:rsidR="00B94544" w:rsidRPr="00C164E9" w:rsidRDefault="00B94544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Занятия в ансамбле –  накопление опыта коллективного музицирования, ступень </w:t>
      </w:r>
      <w:r w:rsidR="00782AE1" w:rsidRPr="00C164E9">
        <w:rPr>
          <w:sz w:val="28"/>
          <w:szCs w:val="28"/>
        </w:rPr>
        <w:t xml:space="preserve">для подготовки  игры в оркестре. </w:t>
      </w:r>
    </w:p>
    <w:p w:rsidR="00951F4E" w:rsidRPr="00C164E9" w:rsidRDefault="00782AE1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6. Обоснование структуры программы учебного предмета «Ансамбль» 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Обоснованием структуры программы являются ФГТ,  отражающие все аспекты работы преподавателя с учеником.  </w:t>
      </w:r>
    </w:p>
    <w:p w:rsidR="0025207E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Программа содержит  следующие разделы: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-   сведения о затратах учебного времени,  предусмотренного на</w:t>
      </w:r>
      <w:r w:rsidR="0025207E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освоение учебного предмета; 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-   распределение учебного материала по годам обучения; 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-   описание дидактических единиц учебного предмета; 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-   требования к уровню подготовки обучающихся; 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-   формы и методы контроля, система оценок; </w:t>
      </w:r>
    </w:p>
    <w:p w:rsidR="0025207E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-   методическое обеспечение учебного процесса.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 соответствии с данными направлениями строится основной раздел</w:t>
      </w:r>
    </w:p>
    <w:p w:rsidR="000221A9" w:rsidRPr="00C164E9" w:rsidRDefault="00782AE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программы «Содержание учебного предмета».</w:t>
      </w:r>
    </w:p>
    <w:p w:rsidR="000221A9" w:rsidRPr="00C164E9" w:rsidRDefault="00782AE1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>7. Методы обучения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Выбор методов обучения  по предмету «Ансамбль» зависит от:  </w:t>
      </w:r>
    </w:p>
    <w:p w:rsidR="00782AE1" w:rsidRPr="00C164E9" w:rsidRDefault="00782AE1" w:rsidP="00EF55A4">
      <w:pPr>
        <w:numPr>
          <w:ilvl w:val="0"/>
          <w:numId w:val="4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возраста учащихся;  </w:t>
      </w:r>
    </w:p>
    <w:p w:rsidR="00782AE1" w:rsidRPr="00C164E9" w:rsidRDefault="00782AE1" w:rsidP="00EF55A4">
      <w:pPr>
        <w:numPr>
          <w:ilvl w:val="0"/>
          <w:numId w:val="4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их индивидуальных  способностей; </w:t>
      </w:r>
    </w:p>
    <w:p w:rsidR="00782AE1" w:rsidRPr="00C164E9" w:rsidRDefault="00782AE1" w:rsidP="00EF55A4">
      <w:pPr>
        <w:numPr>
          <w:ilvl w:val="0"/>
          <w:numId w:val="4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от  состава ансамбля; </w:t>
      </w:r>
    </w:p>
    <w:p w:rsidR="00782AE1" w:rsidRPr="00C164E9" w:rsidRDefault="00782AE1" w:rsidP="00EF55A4">
      <w:pPr>
        <w:numPr>
          <w:ilvl w:val="0"/>
          <w:numId w:val="4"/>
        </w:num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от количества участников ансамбля. </w:t>
      </w:r>
    </w:p>
    <w:p w:rsidR="00782AE1" w:rsidRPr="00C164E9" w:rsidRDefault="00782AE1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Для достижения поставленной цели и реализации задач предмета</w:t>
      </w:r>
    </w:p>
    <w:p w:rsidR="0025207E" w:rsidRPr="00C164E9" w:rsidRDefault="00782AE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используются следующие методы обучения: </w:t>
      </w:r>
    </w:p>
    <w:p w:rsidR="00074B11" w:rsidRPr="00C164E9" w:rsidRDefault="00782AE1" w:rsidP="00EF55A4">
      <w:pPr>
        <w:ind w:left="720" w:hanging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</w:t>
      </w:r>
      <w:r w:rsidR="00D96825" w:rsidRPr="00C164E9">
        <w:rPr>
          <w:sz w:val="28"/>
          <w:szCs w:val="28"/>
        </w:rPr>
        <w:t xml:space="preserve">        </w:t>
      </w:r>
      <w:r w:rsidR="000221A9" w:rsidRPr="00C164E9">
        <w:rPr>
          <w:sz w:val="28"/>
          <w:szCs w:val="28"/>
        </w:rPr>
        <w:t xml:space="preserve"> -   </w:t>
      </w:r>
      <w:r w:rsidRPr="00C164E9">
        <w:rPr>
          <w:sz w:val="28"/>
          <w:szCs w:val="28"/>
        </w:rPr>
        <w:t>словесный (</w:t>
      </w:r>
      <w:r w:rsidR="00074B11" w:rsidRPr="00C164E9">
        <w:rPr>
          <w:sz w:val="28"/>
          <w:szCs w:val="28"/>
        </w:rPr>
        <w:t>объяснение,  разбор,  анализ и сравнение музыкального</w:t>
      </w:r>
    </w:p>
    <w:p w:rsidR="00782AE1" w:rsidRPr="00C164E9" w:rsidRDefault="00074B1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материала  партий</w:t>
      </w:r>
      <w:r w:rsidR="00782AE1" w:rsidRPr="00C164E9">
        <w:rPr>
          <w:sz w:val="28"/>
          <w:szCs w:val="28"/>
        </w:rPr>
        <w:t xml:space="preserve">); </w:t>
      </w:r>
    </w:p>
    <w:p w:rsidR="00782AE1" w:rsidRPr="00C164E9" w:rsidRDefault="00782AE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</w:t>
      </w:r>
      <w:r w:rsidR="000A4976" w:rsidRPr="00C164E9">
        <w:rPr>
          <w:sz w:val="28"/>
          <w:szCs w:val="28"/>
        </w:rPr>
        <w:t xml:space="preserve">        </w:t>
      </w:r>
      <w:r w:rsidR="000221A9" w:rsidRPr="00C164E9">
        <w:rPr>
          <w:sz w:val="28"/>
          <w:szCs w:val="28"/>
        </w:rPr>
        <w:t xml:space="preserve">-  </w:t>
      </w:r>
      <w:r w:rsidR="00D96825" w:rsidRPr="00C164E9">
        <w:rPr>
          <w:sz w:val="28"/>
          <w:szCs w:val="28"/>
        </w:rPr>
        <w:t>наглядный метод( показ,  демонстрация отдельных частей партий и всего произведения)</w:t>
      </w:r>
      <w:r w:rsidRPr="00C164E9">
        <w:rPr>
          <w:sz w:val="28"/>
          <w:szCs w:val="28"/>
        </w:rPr>
        <w:t xml:space="preserve">;  </w:t>
      </w:r>
    </w:p>
    <w:p w:rsidR="00782AE1" w:rsidRPr="00C164E9" w:rsidRDefault="00782AE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</w:t>
      </w:r>
      <w:r w:rsidR="00D96825" w:rsidRPr="00C164E9">
        <w:rPr>
          <w:sz w:val="28"/>
          <w:szCs w:val="28"/>
        </w:rPr>
        <w:t xml:space="preserve">         </w:t>
      </w:r>
      <w:r w:rsidR="000221A9" w:rsidRPr="00C164E9">
        <w:rPr>
          <w:sz w:val="28"/>
          <w:szCs w:val="28"/>
        </w:rPr>
        <w:t xml:space="preserve">- </w:t>
      </w:r>
      <w:r w:rsidRPr="00C164E9">
        <w:rPr>
          <w:sz w:val="28"/>
          <w:szCs w:val="28"/>
        </w:rPr>
        <w:t xml:space="preserve">частично – поисковый (ученики участвуют в поисках решения </w:t>
      </w:r>
      <w:r w:rsidR="00074B11" w:rsidRPr="00C164E9">
        <w:rPr>
          <w:sz w:val="28"/>
          <w:szCs w:val="28"/>
        </w:rPr>
        <w:t xml:space="preserve">  </w:t>
      </w:r>
      <w:r w:rsidR="00D96825" w:rsidRPr="00C164E9">
        <w:rPr>
          <w:sz w:val="28"/>
          <w:szCs w:val="28"/>
        </w:rPr>
        <w:t xml:space="preserve">         </w:t>
      </w:r>
      <w:r w:rsidRPr="00C164E9">
        <w:rPr>
          <w:sz w:val="28"/>
          <w:szCs w:val="28"/>
        </w:rPr>
        <w:t>поставленной  задачи).</w:t>
      </w:r>
    </w:p>
    <w:p w:rsidR="00D96825" w:rsidRPr="00C164E9" w:rsidRDefault="000A4976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</w:t>
      </w:r>
      <w:r w:rsidR="000221A9" w:rsidRPr="00C164E9">
        <w:rPr>
          <w:sz w:val="28"/>
          <w:szCs w:val="28"/>
        </w:rPr>
        <w:t xml:space="preserve">-   </w:t>
      </w:r>
      <w:r w:rsidR="00D96825" w:rsidRPr="00C164E9">
        <w:rPr>
          <w:sz w:val="28"/>
          <w:szCs w:val="28"/>
        </w:rPr>
        <w:t>практический (воспроизводящие и творческие упражнения,  деление целого произведения на более мелкие части для подробной проработки и последующая организация целого);</w:t>
      </w:r>
    </w:p>
    <w:p w:rsidR="0025207E" w:rsidRPr="00C164E9" w:rsidRDefault="0025207E" w:rsidP="00EF55A4">
      <w:pPr>
        <w:jc w:val="both"/>
        <w:rPr>
          <w:sz w:val="28"/>
          <w:szCs w:val="28"/>
        </w:rPr>
      </w:pPr>
    </w:p>
    <w:p w:rsidR="00D96825" w:rsidRPr="00C164E9" w:rsidRDefault="00D96825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Предложенные методы работы со скрипичным ансамблем в</w:t>
      </w:r>
      <w:r w:rsidR="000221A9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рамках предпрофессиональной образовательной программы являются наиболее </w:t>
      </w:r>
      <w:r w:rsidRPr="00C164E9">
        <w:rPr>
          <w:sz w:val="28"/>
          <w:szCs w:val="28"/>
        </w:rPr>
        <w:lastRenderedPageBreak/>
        <w:t>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 струнных инструментах.</w:t>
      </w:r>
    </w:p>
    <w:p w:rsidR="00421157" w:rsidRPr="00C164E9" w:rsidRDefault="00D96825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>8. Описание материально – технических условий реализации учебного</w:t>
      </w:r>
      <w:r w:rsidR="00391F0A" w:rsidRPr="00C164E9">
        <w:rPr>
          <w:b/>
          <w:i/>
          <w:sz w:val="28"/>
          <w:szCs w:val="28"/>
        </w:rPr>
        <w:t xml:space="preserve"> </w:t>
      </w:r>
      <w:r w:rsidRPr="00C164E9">
        <w:rPr>
          <w:b/>
          <w:i/>
          <w:sz w:val="28"/>
          <w:szCs w:val="28"/>
        </w:rPr>
        <w:t xml:space="preserve">предмета «Ансамбль» 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64E9">
        <w:rPr>
          <w:rFonts w:eastAsia="Calibri"/>
          <w:sz w:val="28"/>
          <w:szCs w:val="28"/>
          <w:lang w:eastAsia="en-US"/>
        </w:rPr>
        <w:t xml:space="preserve">         Материально-техническая база </w:t>
      </w:r>
      <w:r w:rsidR="00EF55A4">
        <w:rPr>
          <w:sz w:val="28"/>
          <w:szCs w:val="28"/>
        </w:rPr>
        <w:t>ДМШ №2 имени В.К. Мержанова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64E9">
        <w:rPr>
          <w:rFonts w:eastAsia="Calibri"/>
          <w:sz w:val="28"/>
          <w:szCs w:val="28"/>
          <w:lang w:eastAsia="en-US"/>
        </w:rPr>
        <w:t>соответствует санитарным и противопожарным нормам, нормам охраны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64E9">
        <w:rPr>
          <w:rFonts w:eastAsia="Calibri"/>
          <w:sz w:val="28"/>
          <w:szCs w:val="28"/>
          <w:lang w:eastAsia="en-US"/>
        </w:rPr>
        <w:t>труда.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64E9">
        <w:rPr>
          <w:rFonts w:eastAsia="Calibri"/>
          <w:sz w:val="28"/>
          <w:szCs w:val="28"/>
          <w:lang w:eastAsia="en-US"/>
        </w:rPr>
        <w:t xml:space="preserve">       </w:t>
      </w:r>
      <w:r w:rsidRPr="00C164E9">
        <w:rPr>
          <w:sz w:val="28"/>
          <w:szCs w:val="28"/>
        </w:rPr>
        <w:t xml:space="preserve"> Реализация программы предмета требует наличия учебного кабинета</w:t>
      </w:r>
      <w:r w:rsidRPr="00C164E9">
        <w:rPr>
          <w:sz w:val="28"/>
          <w:szCs w:val="28"/>
        </w:rPr>
        <w:br/>
        <w:t>(класс для индивидуальных занятий) и зал для концертных выступлений.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64E9">
        <w:rPr>
          <w:rFonts w:eastAsia="Calibri"/>
          <w:sz w:val="28"/>
          <w:szCs w:val="28"/>
          <w:lang w:eastAsia="en-US"/>
        </w:rPr>
        <w:t xml:space="preserve">        Учебный кабинет для занятий по учебному предмету</w:t>
      </w:r>
    </w:p>
    <w:p w:rsidR="00421157" w:rsidRPr="00C164E9" w:rsidRDefault="00421157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rFonts w:eastAsia="Calibri"/>
          <w:sz w:val="28"/>
          <w:szCs w:val="28"/>
          <w:lang w:eastAsia="en-US"/>
        </w:rPr>
        <w:t>«Ансамбль»  имеет площадь не менее 9 кв.м. В образовательном учреждении созданы  условия для нормального</w:t>
      </w:r>
      <w:r w:rsidR="00EF55A4">
        <w:rPr>
          <w:rFonts w:eastAsia="Calibri"/>
          <w:sz w:val="28"/>
          <w:szCs w:val="28"/>
          <w:lang w:eastAsia="en-US"/>
        </w:rPr>
        <w:t xml:space="preserve"> </w:t>
      </w:r>
      <w:r w:rsidRPr="00C164E9">
        <w:rPr>
          <w:rFonts w:eastAsia="Calibri"/>
          <w:sz w:val="28"/>
          <w:szCs w:val="28"/>
          <w:lang w:eastAsia="en-US"/>
        </w:rPr>
        <w:t>содержания, своевременного обслуживания и ремонта музыкальных</w:t>
      </w:r>
      <w:r w:rsidR="00EF55A4">
        <w:rPr>
          <w:rFonts w:eastAsia="Calibri"/>
          <w:sz w:val="28"/>
          <w:szCs w:val="28"/>
          <w:lang w:eastAsia="en-US"/>
        </w:rPr>
        <w:t xml:space="preserve"> </w:t>
      </w:r>
      <w:r w:rsidRPr="00C164E9">
        <w:rPr>
          <w:rFonts w:eastAsia="Calibri"/>
          <w:sz w:val="28"/>
          <w:szCs w:val="28"/>
          <w:lang w:eastAsia="en-US"/>
        </w:rPr>
        <w:t>инструментов.</w:t>
      </w:r>
    </w:p>
    <w:p w:rsidR="00421157" w:rsidRPr="00C164E9" w:rsidRDefault="00421157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Оборудование учебного кабинета: 1 фортепиано, несколько пюпитров, которые легко можно приспособить к любому росту ученика.</w:t>
      </w:r>
    </w:p>
    <w:p w:rsidR="00391F0A" w:rsidRPr="00C164E9" w:rsidRDefault="00421157" w:rsidP="00EF55A4">
      <w:pPr>
        <w:jc w:val="both"/>
        <w:rPr>
          <w:sz w:val="28"/>
          <w:szCs w:val="28"/>
          <w:u w:val="single"/>
        </w:rPr>
      </w:pPr>
      <w:r w:rsidRPr="00C164E9">
        <w:rPr>
          <w:sz w:val="28"/>
          <w:szCs w:val="28"/>
        </w:rPr>
        <w:t xml:space="preserve">        Технические средства: метроном, наличие аудио и видеозаписей, магн</w:t>
      </w:r>
      <w:r w:rsidR="000B1F25" w:rsidRPr="00C164E9">
        <w:rPr>
          <w:sz w:val="28"/>
          <w:szCs w:val="28"/>
        </w:rPr>
        <w:t>итофон.</w:t>
      </w:r>
    </w:p>
    <w:p w:rsidR="000A4976" w:rsidRPr="00C164E9" w:rsidRDefault="000A4976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</w:t>
      </w:r>
    </w:p>
    <w:p w:rsidR="000221A9" w:rsidRPr="00C164E9" w:rsidRDefault="000A4976" w:rsidP="00EF55A4">
      <w:pPr>
        <w:ind w:firstLine="720"/>
        <w:jc w:val="center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t>II. Содержание учебного предмета</w:t>
      </w:r>
    </w:p>
    <w:p w:rsidR="000221A9" w:rsidRPr="00C164E9" w:rsidRDefault="000A4976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Основные составы ансамблей, наиболее практикуемые в  </w:t>
      </w:r>
      <w:r w:rsidR="00EF55A4">
        <w:rPr>
          <w:sz w:val="28"/>
          <w:szCs w:val="28"/>
        </w:rPr>
        <w:t>ДМШ №2 имени В.К. Мержанова</w:t>
      </w:r>
      <w:r w:rsidRPr="00C164E9">
        <w:rPr>
          <w:sz w:val="28"/>
          <w:szCs w:val="28"/>
        </w:rPr>
        <w:t xml:space="preserve">   - дуэты, трио</w:t>
      </w:r>
      <w:r w:rsidR="000221A9" w:rsidRPr="00C164E9">
        <w:rPr>
          <w:sz w:val="28"/>
          <w:szCs w:val="28"/>
        </w:rPr>
        <w:t xml:space="preserve">, </w:t>
      </w:r>
      <w:r w:rsidR="000221A9" w:rsidRPr="00C164E9">
        <w:rPr>
          <w:color w:val="000000"/>
          <w:sz w:val="28"/>
          <w:szCs w:val="28"/>
        </w:rPr>
        <w:t>квартеты, квинтеты, секстеты и т. д.</w:t>
      </w:r>
    </w:p>
    <w:p w:rsidR="000A4976" w:rsidRPr="00C164E9" w:rsidRDefault="000A4976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В состав </w:t>
      </w:r>
      <w:r w:rsidR="00983121" w:rsidRPr="00C164E9">
        <w:rPr>
          <w:sz w:val="28"/>
          <w:szCs w:val="28"/>
        </w:rPr>
        <w:t xml:space="preserve"> скрипичного </w:t>
      </w:r>
      <w:r w:rsidRPr="00C164E9">
        <w:rPr>
          <w:sz w:val="28"/>
          <w:szCs w:val="28"/>
        </w:rPr>
        <w:t>ансамбля могут быть включены</w:t>
      </w:r>
      <w:r w:rsidR="00983121" w:rsidRPr="00C164E9">
        <w:rPr>
          <w:sz w:val="28"/>
          <w:szCs w:val="28"/>
        </w:rPr>
        <w:t xml:space="preserve"> виолончели,</w:t>
      </w:r>
      <w:r w:rsidRPr="00C164E9">
        <w:rPr>
          <w:sz w:val="28"/>
          <w:szCs w:val="28"/>
        </w:rPr>
        <w:t xml:space="preserve"> шумовые, духовые и народные инструменты.</w:t>
      </w:r>
    </w:p>
    <w:p w:rsidR="0090775B" w:rsidRPr="00C164E9" w:rsidRDefault="0090775B" w:rsidP="00EF55A4">
      <w:pPr>
        <w:ind w:firstLine="720"/>
        <w:jc w:val="both"/>
        <w:rPr>
          <w:sz w:val="28"/>
          <w:szCs w:val="28"/>
        </w:rPr>
      </w:pPr>
      <w:r w:rsidRPr="00C164E9">
        <w:rPr>
          <w:b/>
          <w:i/>
          <w:sz w:val="28"/>
          <w:szCs w:val="28"/>
        </w:rPr>
        <w:t>1. Сведения о затратах учебного времени,</w:t>
      </w:r>
      <w:r w:rsidRPr="00C164E9">
        <w:rPr>
          <w:sz w:val="28"/>
          <w:szCs w:val="28"/>
        </w:rPr>
        <w:t xml:space="preserve">   предусмотренного на</w:t>
      </w:r>
    </w:p>
    <w:p w:rsidR="0090775B" w:rsidRPr="00C164E9" w:rsidRDefault="0090775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освоение учебного предмета «Ансамбль», на максимальную самостоятель-</w:t>
      </w:r>
    </w:p>
    <w:p w:rsidR="008D49F4" w:rsidRPr="00C164E9" w:rsidRDefault="0090775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ную нагрузку обучающихся и аудиторные занятия:     </w:t>
      </w:r>
    </w:p>
    <w:p w:rsidR="001E5C2A" w:rsidRPr="00C164E9" w:rsidRDefault="0090775B" w:rsidP="00EF55A4">
      <w:pPr>
        <w:jc w:val="both"/>
        <w:rPr>
          <w:b/>
          <w:i/>
          <w:sz w:val="28"/>
          <w:szCs w:val="28"/>
        </w:rPr>
      </w:pPr>
      <w:r w:rsidRPr="00C164E9">
        <w:rPr>
          <w:i/>
          <w:sz w:val="28"/>
          <w:szCs w:val="28"/>
        </w:rPr>
        <w:t xml:space="preserve">                                      </w:t>
      </w:r>
      <w:r w:rsidRPr="00C164E9">
        <w:rPr>
          <w:b/>
          <w:i/>
          <w:sz w:val="28"/>
          <w:szCs w:val="28"/>
        </w:rPr>
        <w:t>Срок обучения – 8 (9) лет</w:t>
      </w:r>
    </w:p>
    <w:p w:rsidR="003B5E40" w:rsidRPr="00C164E9" w:rsidRDefault="003B5E40" w:rsidP="00EF55A4">
      <w:pPr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C164E9">
        <w:rPr>
          <w:b/>
          <w:bCs/>
          <w:i/>
          <w:color w:val="000000"/>
          <w:sz w:val="28"/>
          <w:szCs w:val="28"/>
        </w:rPr>
        <w:t>Обязательная часть</w:t>
      </w:r>
    </w:p>
    <w:p w:rsidR="003B5E40" w:rsidRPr="00C164E9" w:rsidRDefault="003B5E40" w:rsidP="00EF55A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164E9">
        <w:rPr>
          <w:color w:val="000000"/>
          <w:sz w:val="28"/>
          <w:szCs w:val="28"/>
        </w:rPr>
        <w:t xml:space="preserve"> Аудиторные занятия: с 4 по 8 класс – 1 час в неделю,</w:t>
      </w:r>
      <w:r w:rsidR="00B71BDB" w:rsidRPr="00C164E9">
        <w:rPr>
          <w:color w:val="000000"/>
          <w:sz w:val="28"/>
          <w:szCs w:val="28"/>
        </w:rPr>
        <w:t xml:space="preserve"> в 9 классе – 2 часа в неделю. </w:t>
      </w:r>
    </w:p>
    <w:p w:rsidR="003B5E40" w:rsidRPr="00C164E9" w:rsidRDefault="003B5E40" w:rsidP="00EF55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64E9">
        <w:rPr>
          <w:color w:val="000000"/>
          <w:sz w:val="28"/>
          <w:szCs w:val="28"/>
        </w:rPr>
        <w:t>Самостоятельные занятия: с 4 по 9 класс – 1</w:t>
      </w:r>
      <w:r w:rsidR="000221A9" w:rsidRPr="00C164E9">
        <w:rPr>
          <w:color w:val="000000"/>
          <w:sz w:val="28"/>
          <w:szCs w:val="28"/>
        </w:rPr>
        <w:t>,5</w:t>
      </w:r>
      <w:r w:rsidRPr="00C164E9">
        <w:rPr>
          <w:color w:val="000000"/>
          <w:sz w:val="28"/>
          <w:szCs w:val="28"/>
        </w:rPr>
        <w:t xml:space="preserve"> час в неделю.</w:t>
      </w:r>
    </w:p>
    <w:p w:rsidR="003B5E40" w:rsidRPr="00C164E9" w:rsidRDefault="003B5E40" w:rsidP="00EF55A4">
      <w:pPr>
        <w:ind w:firstLine="720"/>
        <w:jc w:val="both"/>
        <w:rPr>
          <w:b/>
          <w:i/>
          <w:color w:val="000000"/>
          <w:sz w:val="28"/>
          <w:szCs w:val="28"/>
        </w:rPr>
      </w:pPr>
      <w:r w:rsidRPr="00C164E9">
        <w:rPr>
          <w:b/>
          <w:i/>
          <w:color w:val="000000"/>
          <w:sz w:val="28"/>
          <w:szCs w:val="28"/>
        </w:rPr>
        <w:t>Вариативная часть</w:t>
      </w:r>
    </w:p>
    <w:p w:rsidR="003B5E40" w:rsidRPr="00C164E9" w:rsidRDefault="003B5E40" w:rsidP="00EF55A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164E9">
        <w:rPr>
          <w:color w:val="000000"/>
          <w:sz w:val="28"/>
          <w:szCs w:val="28"/>
        </w:rPr>
        <w:t>Аудиторные занятия:  2 и 3 классы – 1 час в неделю.</w:t>
      </w:r>
    </w:p>
    <w:p w:rsidR="003B5E40" w:rsidRPr="00C164E9" w:rsidRDefault="003B5E40" w:rsidP="00EF55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64E9">
        <w:rPr>
          <w:color w:val="000000"/>
          <w:sz w:val="28"/>
          <w:szCs w:val="28"/>
        </w:rPr>
        <w:t>Самостоятельные занятия: 2 и 3 классы – 1</w:t>
      </w:r>
      <w:r w:rsidR="000221A9" w:rsidRPr="00C164E9">
        <w:rPr>
          <w:color w:val="000000"/>
          <w:sz w:val="28"/>
          <w:szCs w:val="28"/>
        </w:rPr>
        <w:t>,5</w:t>
      </w:r>
      <w:r w:rsidRPr="00C164E9">
        <w:rPr>
          <w:color w:val="000000"/>
          <w:sz w:val="28"/>
          <w:szCs w:val="28"/>
        </w:rPr>
        <w:t xml:space="preserve"> час в неделю.</w:t>
      </w:r>
    </w:p>
    <w:p w:rsidR="0090775B" w:rsidRPr="00C164E9" w:rsidRDefault="0090775B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Объем времени на самостоятельную работу определяется с учетом</w:t>
      </w:r>
    </w:p>
    <w:p w:rsidR="0090775B" w:rsidRPr="00C164E9" w:rsidRDefault="0090775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сложившихся педагогических традиций и методической целесообразности. </w:t>
      </w:r>
    </w:p>
    <w:p w:rsidR="0090775B" w:rsidRPr="00C164E9" w:rsidRDefault="0090775B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Виды  внеаудиторной  работы: </w:t>
      </w:r>
    </w:p>
    <w:p w:rsidR="0090775B" w:rsidRPr="00C164E9" w:rsidRDefault="0090775B" w:rsidP="00EF55A4">
      <w:pPr>
        <w:ind w:left="720"/>
        <w:jc w:val="both"/>
        <w:rPr>
          <w:i/>
          <w:sz w:val="28"/>
          <w:szCs w:val="28"/>
        </w:rPr>
      </w:pPr>
      <w:r w:rsidRPr="00C164E9">
        <w:rPr>
          <w:i/>
          <w:sz w:val="28"/>
          <w:szCs w:val="28"/>
        </w:rPr>
        <w:t xml:space="preserve">- выполнение  домашнего  задания; </w:t>
      </w:r>
    </w:p>
    <w:p w:rsidR="0090775B" w:rsidRPr="00C164E9" w:rsidRDefault="0090775B" w:rsidP="00EF55A4">
      <w:pPr>
        <w:ind w:left="720"/>
        <w:jc w:val="both"/>
        <w:rPr>
          <w:i/>
          <w:sz w:val="28"/>
          <w:szCs w:val="28"/>
        </w:rPr>
      </w:pPr>
      <w:r w:rsidRPr="00C164E9">
        <w:rPr>
          <w:i/>
          <w:sz w:val="28"/>
          <w:szCs w:val="28"/>
        </w:rPr>
        <w:t xml:space="preserve">- подготовка  к  концертным  выступлениям; </w:t>
      </w:r>
    </w:p>
    <w:p w:rsidR="0090775B" w:rsidRPr="00C164E9" w:rsidRDefault="0090775B" w:rsidP="00EF55A4">
      <w:pPr>
        <w:ind w:left="720"/>
        <w:jc w:val="both"/>
        <w:rPr>
          <w:i/>
          <w:sz w:val="28"/>
          <w:szCs w:val="28"/>
        </w:rPr>
      </w:pPr>
      <w:r w:rsidRPr="00C164E9">
        <w:rPr>
          <w:i/>
          <w:sz w:val="28"/>
          <w:szCs w:val="28"/>
        </w:rPr>
        <w:t xml:space="preserve">-  посещение   учреждений   культуры  (филармоний,   театров,  </w:t>
      </w:r>
    </w:p>
    <w:p w:rsidR="0090775B" w:rsidRPr="00C164E9" w:rsidRDefault="0090775B" w:rsidP="00EF55A4">
      <w:pPr>
        <w:ind w:left="720"/>
        <w:jc w:val="both"/>
        <w:rPr>
          <w:i/>
          <w:sz w:val="28"/>
          <w:szCs w:val="28"/>
        </w:rPr>
      </w:pPr>
      <w:r w:rsidRPr="00C164E9">
        <w:rPr>
          <w:i/>
          <w:sz w:val="28"/>
          <w:szCs w:val="28"/>
        </w:rPr>
        <w:t xml:space="preserve">концертных  залов  и  др.); </w:t>
      </w:r>
    </w:p>
    <w:p w:rsidR="0090775B" w:rsidRPr="00C164E9" w:rsidRDefault="0090775B" w:rsidP="00EF55A4">
      <w:pPr>
        <w:jc w:val="both"/>
        <w:rPr>
          <w:i/>
          <w:sz w:val="28"/>
          <w:szCs w:val="28"/>
        </w:rPr>
      </w:pPr>
      <w:r w:rsidRPr="00C164E9">
        <w:rPr>
          <w:i/>
          <w:sz w:val="28"/>
          <w:szCs w:val="28"/>
        </w:rPr>
        <w:t>-  участие   обучающихся   в   концертах,</w:t>
      </w:r>
      <w:r w:rsidR="003F50E9" w:rsidRPr="00C164E9">
        <w:rPr>
          <w:i/>
          <w:sz w:val="28"/>
          <w:szCs w:val="28"/>
        </w:rPr>
        <w:t xml:space="preserve">   творческих   мероприятиях и</w:t>
      </w:r>
      <w:r w:rsidRPr="00C164E9">
        <w:rPr>
          <w:i/>
          <w:sz w:val="28"/>
          <w:szCs w:val="28"/>
        </w:rPr>
        <w:t xml:space="preserve">   </w:t>
      </w:r>
    </w:p>
    <w:p w:rsidR="0090775B" w:rsidRPr="00C164E9" w:rsidRDefault="0090775B" w:rsidP="00EF55A4">
      <w:pPr>
        <w:jc w:val="both"/>
        <w:rPr>
          <w:i/>
          <w:sz w:val="28"/>
          <w:szCs w:val="28"/>
        </w:rPr>
      </w:pPr>
      <w:r w:rsidRPr="00C164E9">
        <w:rPr>
          <w:i/>
          <w:sz w:val="28"/>
          <w:szCs w:val="28"/>
        </w:rPr>
        <w:lastRenderedPageBreak/>
        <w:t xml:space="preserve">культурно-просветительской  деятельности  образовательного  учреждения  </w:t>
      </w:r>
      <w:r w:rsidR="003F50E9" w:rsidRPr="00C164E9">
        <w:rPr>
          <w:i/>
          <w:sz w:val="28"/>
          <w:szCs w:val="28"/>
        </w:rPr>
        <w:t>и др.</w:t>
      </w:r>
    </w:p>
    <w:p w:rsidR="0090775B" w:rsidRPr="00C164E9" w:rsidRDefault="0090775B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Учебный материал распределяется по годам обучения –  классам. </w:t>
      </w:r>
    </w:p>
    <w:p w:rsidR="0090775B" w:rsidRPr="00C164E9" w:rsidRDefault="0090775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Каждый класс имеет свои дидактические задачи и объем времени, </w:t>
      </w:r>
    </w:p>
    <w:p w:rsidR="0090775B" w:rsidRPr="00C164E9" w:rsidRDefault="0090775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предусмотренный для освоения учебного материала.</w:t>
      </w:r>
    </w:p>
    <w:p w:rsidR="000221A9" w:rsidRPr="00C164E9" w:rsidRDefault="000221A9" w:rsidP="00EF55A4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C164E9">
        <w:rPr>
          <w:b/>
          <w:bCs/>
          <w:i/>
          <w:iCs/>
          <w:sz w:val="28"/>
          <w:szCs w:val="28"/>
        </w:rPr>
        <w:t>2. Требования по годам обучения</w:t>
      </w:r>
    </w:p>
    <w:p w:rsidR="000221A9" w:rsidRPr="00C164E9" w:rsidRDefault="000221A9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0221A9" w:rsidRPr="00C164E9" w:rsidRDefault="000221A9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- 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0221A9" w:rsidRPr="00C164E9" w:rsidRDefault="000221A9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- 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0221A9" w:rsidRPr="00C164E9" w:rsidRDefault="000221A9" w:rsidP="00EF55A4">
      <w:pPr>
        <w:jc w:val="both"/>
        <w:rPr>
          <w:bCs/>
          <w:iCs/>
          <w:sz w:val="28"/>
          <w:szCs w:val="28"/>
        </w:rPr>
      </w:pPr>
    </w:p>
    <w:p w:rsidR="00D60436" w:rsidRPr="00C164E9" w:rsidRDefault="000221A9" w:rsidP="00EF55A4">
      <w:pPr>
        <w:autoSpaceDE w:val="0"/>
        <w:autoSpaceDN w:val="0"/>
        <w:adjustRightInd w:val="0"/>
        <w:ind w:firstLine="720"/>
        <w:jc w:val="center"/>
        <w:rPr>
          <w:b/>
          <w:bCs/>
          <w:i/>
          <w:iCs/>
          <w:sz w:val="28"/>
          <w:szCs w:val="28"/>
        </w:rPr>
      </w:pPr>
      <w:r w:rsidRPr="00C164E9">
        <w:rPr>
          <w:b/>
          <w:bCs/>
          <w:i/>
          <w:iCs/>
          <w:sz w:val="28"/>
          <w:szCs w:val="28"/>
        </w:rPr>
        <w:t>Годовые требования</w:t>
      </w:r>
    </w:p>
    <w:p w:rsidR="00D60436" w:rsidRPr="00C164E9" w:rsidRDefault="00D60436" w:rsidP="00EF55A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164E9">
        <w:rPr>
          <w:b/>
          <w:bCs/>
          <w:sz w:val="28"/>
          <w:szCs w:val="28"/>
        </w:rPr>
        <w:t>Второй класс (1 час в неделю)</w:t>
      </w:r>
    </w:p>
    <w:p w:rsidR="00D60436" w:rsidRPr="00C164E9" w:rsidRDefault="00D60436" w:rsidP="00EF5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 течение года ученики должны сыграть 4 пьесы:</w:t>
      </w:r>
    </w:p>
    <w:p w:rsidR="00D60436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Первое полугодие</w:t>
      </w:r>
      <w:r w:rsidR="00D60436" w:rsidRPr="00C164E9">
        <w:rPr>
          <w:sz w:val="28"/>
          <w:szCs w:val="28"/>
        </w:rPr>
        <w:t xml:space="preserve"> - контрольный урок - 1 пьеса,</w:t>
      </w:r>
    </w:p>
    <w:p w:rsidR="00D60436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Второе полугодие</w:t>
      </w:r>
      <w:r w:rsidR="00D60436" w:rsidRPr="00C164E9">
        <w:rPr>
          <w:sz w:val="28"/>
          <w:szCs w:val="28"/>
        </w:rPr>
        <w:t xml:space="preserve"> - зачет - 1 пьеса.</w:t>
      </w:r>
    </w:p>
    <w:p w:rsidR="00DC7276" w:rsidRPr="00C164E9" w:rsidRDefault="00DC7276" w:rsidP="00EF55A4">
      <w:pPr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Зачетом может считаться выступление на классном вечере, конц</w:t>
      </w:r>
      <w:r w:rsidR="00817500" w:rsidRPr="00C164E9">
        <w:rPr>
          <w:sz w:val="28"/>
          <w:szCs w:val="28"/>
        </w:rPr>
        <w:t>ерте или академическом вечере.</w:t>
      </w:r>
    </w:p>
    <w:p w:rsidR="00817500" w:rsidRPr="00C164E9" w:rsidRDefault="00817500" w:rsidP="00EF55A4">
      <w:pPr>
        <w:ind w:firstLine="720"/>
        <w:jc w:val="both"/>
        <w:rPr>
          <w:sz w:val="28"/>
          <w:szCs w:val="28"/>
        </w:rPr>
      </w:pPr>
    </w:p>
    <w:p w:rsidR="002A594C" w:rsidRPr="00C164E9" w:rsidRDefault="00DC7276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Примерный </w:t>
      </w:r>
      <w:r w:rsidR="00EF55A4">
        <w:rPr>
          <w:b/>
          <w:i/>
          <w:sz w:val="28"/>
          <w:szCs w:val="28"/>
        </w:rPr>
        <w:t xml:space="preserve">репертуарный </w:t>
      </w:r>
      <w:r w:rsidRPr="00C164E9">
        <w:rPr>
          <w:b/>
          <w:i/>
          <w:sz w:val="28"/>
          <w:szCs w:val="28"/>
        </w:rPr>
        <w:t xml:space="preserve">перечень </w:t>
      </w:r>
    </w:p>
    <w:p w:rsidR="002A594C" w:rsidRPr="00C164E9" w:rsidRDefault="00AD6777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94C" w:rsidRPr="00C164E9">
        <w:rPr>
          <w:sz w:val="28"/>
          <w:szCs w:val="28"/>
        </w:rPr>
        <w:t>Гайдн Й.</w:t>
      </w:r>
      <w:r w:rsidR="000D4C2D">
        <w:rPr>
          <w:sz w:val="28"/>
          <w:szCs w:val="28"/>
        </w:rPr>
        <w:t xml:space="preserve">  </w:t>
      </w:r>
      <w:r w:rsidR="00B02CD0">
        <w:rPr>
          <w:sz w:val="28"/>
          <w:szCs w:val="28"/>
        </w:rPr>
        <w:t xml:space="preserve"> </w:t>
      </w:r>
      <w:r w:rsidR="002A594C" w:rsidRPr="00C164E9">
        <w:rPr>
          <w:sz w:val="28"/>
          <w:szCs w:val="28"/>
        </w:rPr>
        <w:t>«Песенка»</w:t>
      </w:r>
    </w:p>
    <w:p w:rsidR="000D4C2D" w:rsidRPr="00C164E9" w:rsidRDefault="00AD6777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4C2D" w:rsidRPr="00C164E9">
        <w:rPr>
          <w:sz w:val="28"/>
          <w:szCs w:val="28"/>
        </w:rPr>
        <w:t>Детская песенка</w:t>
      </w:r>
      <w:r w:rsidR="000D4C2D">
        <w:rPr>
          <w:sz w:val="28"/>
          <w:szCs w:val="28"/>
        </w:rPr>
        <w:t xml:space="preserve"> </w:t>
      </w:r>
      <w:r w:rsidR="000D4C2D" w:rsidRPr="00C164E9">
        <w:rPr>
          <w:sz w:val="28"/>
          <w:szCs w:val="28"/>
        </w:rPr>
        <w:t>«Пешеход»</w:t>
      </w:r>
    </w:p>
    <w:p w:rsidR="000D4C2D" w:rsidRPr="00C164E9" w:rsidRDefault="00AD6777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4C2D" w:rsidRPr="00C164E9">
        <w:rPr>
          <w:sz w:val="28"/>
          <w:szCs w:val="28"/>
        </w:rPr>
        <w:t>Дунаевский И.</w:t>
      </w:r>
      <w:r w:rsidR="000D4C2D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 xml:space="preserve"> </w:t>
      </w:r>
      <w:r w:rsidR="000D4C2D" w:rsidRPr="00C164E9">
        <w:rPr>
          <w:sz w:val="28"/>
          <w:szCs w:val="28"/>
        </w:rPr>
        <w:t>«Колыбельная»</w:t>
      </w:r>
    </w:p>
    <w:p w:rsidR="000D4C2D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6CF1">
        <w:rPr>
          <w:sz w:val="28"/>
          <w:szCs w:val="28"/>
        </w:rPr>
        <w:t>.</w:t>
      </w:r>
      <w:r w:rsidR="000D4C2D" w:rsidRPr="00C164E9">
        <w:rPr>
          <w:sz w:val="28"/>
          <w:szCs w:val="28"/>
        </w:rPr>
        <w:t>Кабалевский Д.</w:t>
      </w:r>
      <w:r w:rsidR="00B02CD0">
        <w:rPr>
          <w:sz w:val="28"/>
          <w:szCs w:val="28"/>
        </w:rPr>
        <w:t xml:space="preserve"> </w:t>
      </w:r>
      <w:r w:rsidR="000D4C2D" w:rsidRPr="00C164E9">
        <w:rPr>
          <w:sz w:val="28"/>
          <w:szCs w:val="28"/>
        </w:rPr>
        <w:t>«Маленькая полька»</w:t>
      </w:r>
    </w:p>
    <w:p w:rsidR="000D4C2D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6CF1">
        <w:rPr>
          <w:sz w:val="28"/>
          <w:szCs w:val="28"/>
        </w:rPr>
        <w:t>.</w:t>
      </w:r>
      <w:r w:rsidR="00F45AA6" w:rsidRPr="00C164E9">
        <w:rPr>
          <w:sz w:val="28"/>
          <w:szCs w:val="28"/>
        </w:rPr>
        <w:t>Кабалевский Д.</w:t>
      </w:r>
      <w:r w:rsidR="00F45AA6">
        <w:rPr>
          <w:sz w:val="28"/>
          <w:szCs w:val="28"/>
        </w:rPr>
        <w:t xml:space="preserve"> </w:t>
      </w:r>
      <w:r w:rsidR="000D4C2D" w:rsidRPr="00C164E9">
        <w:rPr>
          <w:sz w:val="28"/>
          <w:szCs w:val="28"/>
        </w:rPr>
        <w:t xml:space="preserve"> «Прогулка»</w:t>
      </w:r>
    </w:p>
    <w:p w:rsidR="000D4C2D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6CF1">
        <w:rPr>
          <w:sz w:val="28"/>
          <w:szCs w:val="28"/>
        </w:rPr>
        <w:t>.</w:t>
      </w:r>
      <w:r w:rsidR="000D4C2D" w:rsidRPr="00C164E9">
        <w:rPr>
          <w:sz w:val="28"/>
          <w:szCs w:val="28"/>
        </w:rPr>
        <w:t>Магиденко М.</w:t>
      </w:r>
      <w:r w:rsidR="000D4C2D">
        <w:rPr>
          <w:sz w:val="28"/>
          <w:szCs w:val="28"/>
        </w:rPr>
        <w:t xml:space="preserve">  </w:t>
      </w:r>
      <w:r w:rsidR="000D4C2D" w:rsidRPr="00C164E9">
        <w:rPr>
          <w:sz w:val="28"/>
          <w:szCs w:val="28"/>
        </w:rPr>
        <w:t xml:space="preserve"> «Петушок»</w:t>
      </w:r>
    </w:p>
    <w:p w:rsidR="000D4C2D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6CF1">
        <w:rPr>
          <w:sz w:val="28"/>
          <w:szCs w:val="28"/>
        </w:rPr>
        <w:t>.</w:t>
      </w:r>
      <w:r w:rsidR="00D56CF1" w:rsidRPr="00C164E9">
        <w:rPr>
          <w:sz w:val="28"/>
          <w:szCs w:val="28"/>
        </w:rPr>
        <w:t>Магиденко М.</w:t>
      </w:r>
      <w:r w:rsidR="00D56CF1">
        <w:rPr>
          <w:sz w:val="28"/>
          <w:szCs w:val="28"/>
        </w:rPr>
        <w:t xml:space="preserve"> </w:t>
      </w:r>
      <w:r w:rsidR="00AD6777">
        <w:rPr>
          <w:sz w:val="28"/>
          <w:szCs w:val="28"/>
        </w:rPr>
        <w:t xml:space="preserve">  </w:t>
      </w:r>
      <w:r w:rsidR="000D4C2D" w:rsidRPr="00C164E9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 xml:space="preserve">  </w:t>
      </w:r>
      <w:r w:rsidR="000D4C2D" w:rsidRPr="00C164E9">
        <w:rPr>
          <w:sz w:val="28"/>
          <w:szCs w:val="28"/>
        </w:rPr>
        <w:t>«Песенка»</w:t>
      </w:r>
    </w:p>
    <w:p w:rsidR="000D4C2D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6CF1">
        <w:rPr>
          <w:sz w:val="28"/>
          <w:szCs w:val="28"/>
        </w:rPr>
        <w:t>.</w:t>
      </w:r>
      <w:r w:rsidR="000D4C2D" w:rsidRPr="00C164E9">
        <w:rPr>
          <w:sz w:val="28"/>
          <w:szCs w:val="28"/>
        </w:rPr>
        <w:t>Моцарт В.</w:t>
      </w:r>
      <w:r w:rsidR="000D4C2D">
        <w:rPr>
          <w:sz w:val="28"/>
          <w:szCs w:val="28"/>
        </w:rPr>
        <w:t xml:space="preserve"> </w:t>
      </w:r>
      <w:r w:rsidR="000D4C2D" w:rsidRPr="00C164E9">
        <w:rPr>
          <w:sz w:val="28"/>
          <w:szCs w:val="28"/>
        </w:rPr>
        <w:t xml:space="preserve"> «Аллегретто»</w:t>
      </w:r>
    </w:p>
    <w:p w:rsidR="000D4C2D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6CF1">
        <w:rPr>
          <w:sz w:val="28"/>
          <w:szCs w:val="28"/>
        </w:rPr>
        <w:t>.</w:t>
      </w:r>
      <w:r w:rsidR="000D4C2D" w:rsidRPr="00C164E9">
        <w:rPr>
          <w:sz w:val="28"/>
          <w:szCs w:val="28"/>
        </w:rPr>
        <w:t>Попатенко Т.</w:t>
      </w:r>
      <w:r w:rsidR="000D4C2D">
        <w:rPr>
          <w:sz w:val="28"/>
          <w:szCs w:val="28"/>
        </w:rPr>
        <w:t xml:space="preserve">  </w:t>
      </w:r>
      <w:r w:rsidR="000D4C2D" w:rsidRPr="00C164E9">
        <w:rPr>
          <w:sz w:val="28"/>
          <w:szCs w:val="28"/>
        </w:rPr>
        <w:t xml:space="preserve"> «Частушка»</w:t>
      </w:r>
    </w:p>
    <w:p w:rsidR="00D60436" w:rsidRPr="000D4C2D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6CF1">
        <w:rPr>
          <w:sz w:val="28"/>
          <w:szCs w:val="28"/>
        </w:rPr>
        <w:t>.</w:t>
      </w:r>
      <w:r w:rsidR="000D4C2D" w:rsidRPr="00C164E9">
        <w:rPr>
          <w:sz w:val="28"/>
          <w:szCs w:val="28"/>
        </w:rPr>
        <w:t>Потоловский Н.</w:t>
      </w:r>
      <w:r w:rsidR="000D4C2D">
        <w:rPr>
          <w:sz w:val="28"/>
          <w:szCs w:val="28"/>
        </w:rPr>
        <w:t xml:space="preserve">  </w:t>
      </w:r>
      <w:r w:rsidR="000D4C2D" w:rsidRPr="00C164E9">
        <w:rPr>
          <w:sz w:val="28"/>
          <w:szCs w:val="28"/>
        </w:rPr>
        <w:t>«Охотник»</w:t>
      </w:r>
    </w:p>
    <w:p w:rsidR="00817500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6CF1">
        <w:rPr>
          <w:sz w:val="28"/>
          <w:szCs w:val="28"/>
        </w:rPr>
        <w:t>.</w:t>
      </w:r>
      <w:r w:rsidR="00983121" w:rsidRPr="00C164E9">
        <w:rPr>
          <w:sz w:val="28"/>
          <w:szCs w:val="28"/>
        </w:rPr>
        <w:t>Русская народная песня «Как под горкой»</w:t>
      </w:r>
    </w:p>
    <w:p w:rsidR="00817500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CF1">
        <w:rPr>
          <w:sz w:val="28"/>
          <w:szCs w:val="28"/>
        </w:rPr>
        <w:t>.</w:t>
      </w:r>
      <w:r w:rsidR="00983121" w:rsidRPr="00C164E9">
        <w:rPr>
          <w:sz w:val="28"/>
          <w:szCs w:val="28"/>
        </w:rPr>
        <w:t>Русская народная песня «Ходит зайка по саду»</w:t>
      </w:r>
    </w:p>
    <w:p w:rsidR="00983121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6CF1">
        <w:rPr>
          <w:sz w:val="28"/>
          <w:szCs w:val="28"/>
        </w:rPr>
        <w:t>.</w:t>
      </w:r>
      <w:r w:rsidR="00983121" w:rsidRPr="00C164E9">
        <w:rPr>
          <w:sz w:val="28"/>
          <w:szCs w:val="28"/>
        </w:rPr>
        <w:t xml:space="preserve">Русская народная песня «На зелёном лугу» </w:t>
      </w:r>
    </w:p>
    <w:p w:rsidR="00817500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56CF1">
        <w:rPr>
          <w:sz w:val="28"/>
          <w:szCs w:val="28"/>
        </w:rPr>
        <w:t>.</w:t>
      </w:r>
      <w:r w:rsidR="00817500" w:rsidRPr="00C164E9">
        <w:rPr>
          <w:sz w:val="28"/>
          <w:szCs w:val="28"/>
        </w:rPr>
        <w:t>Русская народная песня «Скок-поскок»</w:t>
      </w:r>
    </w:p>
    <w:p w:rsidR="00817500" w:rsidRPr="00C164E9" w:rsidRDefault="004D5CDA" w:rsidP="00EF55A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56CF1">
        <w:rPr>
          <w:sz w:val="28"/>
          <w:szCs w:val="28"/>
        </w:rPr>
        <w:t>.</w:t>
      </w:r>
      <w:r w:rsidR="00817500" w:rsidRPr="00C164E9">
        <w:rPr>
          <w:sz w:val="28"/>
          <w:szCs w:val="28"/>
        </w:rPr>
        <w:t>Русская народная песня «Сорока»</w:t>
      </w:r>
    </w:p>
    <w:p w:rsidR="00817500" w:rsidRPr="00C164E9" w:rsidRDefault="004D5CDA" w:rsidP="00EF55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D56CF1">
        <w:rPr>
          <w:sz w:val="28"/>
          <w:szCs w:val="28"/>
        </w:rPr>
        <w:t>.</w:t>
      </w:r>
      <w:r w:rsidR="00817500" w:rsidRPr="00C164E9">
        <w:rPr>
          <w:sz w:val="28"/>
          <w:szCs w:val="28"/>
        </w:rPr>
        <w:t>Русин В.</w:t>
      </w:r>
      <w:r w:rsidR="009949D6">
        <w:rPr>
          <w:sz w:val="28"/>
          <w:szCs w:val="28"/>
        </w:rPr>
        <w:t xml:space="preserve"> </w:t>
      </w:r>
      <w:r w:rsidR="00817500" w:rsidRPr="00C164E9">
        <w:rPr>
          <w:sz w:val="28"/>
          <w:szCs w:val="28"/>
        </w:rPr>
        <w:t xml:space="preserve"> «Веселые струны»</w:t>
      </w:r>
    </w:p>
    <w:p w:rsidR="0049343B" w:rsidRPr="00C164E9" w:rsidRDefault="00D56CF1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60436" w:rsidRPr="00C164E9" w:rsidRDefault="00D60436" w:rsidP="004D5CD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164E9">
        <w:rPr>
          <w:b/>
          <w:bCs/>
          <w:sz w:val="28"/>
          <w:szCs w:val="28"/>
        </w:rPr>
        <w:t>Третий класс (1 час в неделю)</w:t>
      </w:r>
    </w:p>
    <w:p w:rsidR="00D60436" w:rsidRPr="00C164E9" w:rsidRDefault="00D60436" w:rsidP="00EF5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lastRenderedPageBreak/>
        <w:t>В течение года ученики должны сыграть 4 пьесы:</w:t>
      </w:r>
    </w:p>
    <w:p w:rsidR="00D60436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Первое полугодие</w:t>
      </w:r>
      <w:r w:rsidR="00D60436" w:rsidRPr="00C164E9">
        <w:rPr>
          <w:sz w:val="28"/>
          <w:szCs w:val="28"/>
        </w:rPr>
        <w:t xml:space="preserve"> - контрольный урок - 1 пьеса,</w:t>
      </w:r>
    </w:p>
    <w:p w:rsidR="00D60436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Второе полугодие</w:t>
      </w:r>
      <w:r w:rsidR="00D60436" w:rsidRPr="00C164E9">
        <w:rPr>
          <w:sz w:val="28"/>
          <w:szCs w:val="28"/>
        </w:rPr>
        <w:t xml:space="preserve"> - зачет - 1 пьеса.</w:t>
      </w:r>
    </w:p>
    <w:p w:rsidR="00817500" w:rsidRPr="00C164E9" w:rsidRDefault="00817500" w:rsidP="00EF55A4">
      <w:pPr>
        <w:jc w:val="both"/>
        <w:rPr>
          <w:sz w:val="28"/>
          <w:szCs w:val="28"/>
        </w:rPr>
      </w:pPr>
    </w:p>
    <w:p w:rsidR="00D60436" w:rsidRPr="00C164E9" w:rsidRDefault="004D5CDA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Примерный </w:t>
      </w:r>
      <w:r>
        <w:rPr>
          <w:b/>
          <w:i/>
          <w:sz w:val="28"/>
          <w:szCs w:val="28"/>
        </w:rPr>
        <w:t xml:space="preserve">репертуарный </w:t>
      </w:r>
      <w:r w:rsidRPr="00C164E9">
        <w:rPr>
          <w:b/>
          <w:i/>
          <w:sz w:val="28"/>
          <w:szCs w:val="28"/>
        </w:rPr>
        <w:t>перечень</w:t>
      </w:r>
    </w:p>
    <w:p w:rsidR="00D60436" w:rsidRDefault="00AD6777" w:rsidP="004D5CD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60436" w:rsidRPr="00C164E9">
        <w:rPr>
          <w:sz w:val="28"/>
          <w:szCs w:val="28"/>
        </w:rPr>
        <w:t>Бакланова Н. Этюды № 9, № 11</w:t>
      </w:r>
      <w:r w:rsidR="004D5CDA">
        <w:rPr>
          <w:sz w:val="28"/>
          <w:szCs w:val="28"/>
        </w:rPr>
        <w:t xml:space="preserve">, </w:t>
      </w:r>
      <w:r w:rsidR="00377627" w:rsidRPr="00C164E9">
        <w:rPr>
          <w:sz w:val="28"/>
          <w:szCs w:val="28"/>
        </w:rPr>
        <w:t>«Колыбельная»</w:t>
      </w:r>
      <w:r w:rsidR="004D5CDA">
        <w:rPr>
          <w:sz w:val="28"/>
          <w:szCs w:val="28"/>
        </w:rPr>
        <w:t>,</w:t>
      </w:r>
      <w:r w:rsidR="00D60436" w:rsidRPr="00C164E9">
        <w:rPr>
          <w:sz w:val="28"/>
          <w:szCs w:val="28"/>
        </w:rPr>
        <w:t xml:space="preserve"> «Марш»</w:t>
      </w:r>
    </w:p>
    <w:p w:rsidR="009949D6" w:rsidRPr="00C164E9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6777">
        <w:rPr>
          <w:sz w:val="28"/>
          <w:szCs w:val="28"/>
        </w:rPr>
        <w:t>.</w:t>
      </w:r>
      <w:r w:rsidR="009949D6" w:rsidRPr="00C164E9">
        <w:rPr>
          <w:sz w:val="28"/>
          <w:szCs w:val="28"/>
        </w:rPr>
        <w:t>Батыркаева Л. «Плясовая»</w:t>
      </w:r>
      <w:r w:rsidR="004D5CDA">
        <w:rPr>
          <w:sz w:val="28"/>
          <w:szCs w:val="28"/>
        </w:rPr>
        <w:t>,</w:t>
      </w:r>
      <w:r w:rsidR="009949D6" w:rsidRPr="00C164E9">
        <w:rPr>
          <w:sz w:val="28"/>
          <w:szCs w:val="28"/>
        </w:rPr>
        <w:t xml:space="preserve"> «Частушка»</w:t>
      </w:r>
    </w:p>
    <w:p w:rsidR="004D5CDA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D6777">
        <w:rPr>
          <w:sz w:val="28"/>
          <w:szCs w:val="28"/>
        </w:rPr>
        <w:t>.</w:t>
      </w:r>
      <w:r w:rsidR="009949D6">
        <w:rPr>
          <w:sz w:val="28"/>
          <w:szCs w:val="28"/>
        </w:rPr>
        <w:t xml:space="preserve"> </w:t>
      </w:r>
      <w:r w:rsidR="00D60436" w:rsidRPr="00C164E9">
        <w:rPr>
          <w:sz w:val="28"/>
          <w:szCs w:val="28"/>
        </w:rPr>
        <w:t>Белорусская народная песня «Перепелочка</w:t>
      </w:r>
    </w:p>
    <w:p w:rsidR="009949D6" w:rsidRPr="00C164E9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D6777">
        <w:rPr>
          <w:sz w:val="28"/>
          <w:szCs w:val="28"/>
        </w:rPr>
        <w:t>.</w:t>
      </w:r>
      <w:r w:rsidR="009949D6">
        <w:rPr>
          <w:sz w:val="28"/>
          <w:szCs w:val="28"/>
        </w:rPr>
        <w:t xml:space="preserve"> </w:t>
      </w:r>
      <w:r w:rsidR="009949D6" w:rsidRPr="00C164E9">
        <w:rPr>
          <w:sz w:val="28"/>
          <w:szCs w:val="28"/>
        </w:rPr>
        <w:t>Бетховен Л</w:t>
      </w:r>
      <w:r>
        <w:rPr>
          <w:sz w:val="28"/>
          <w:szCs w:val="28"/>
        </w:rPr>
        <w:t xml:space="preserve"> </w:t>
      </w:r>
      <w:r w:rsidR="009949D6" w:rsidRPr="00C164E9">
        <w:rPr>
          <w:sz w:val="28"/>
          <w:szCs w:val="28"/>
        </w:rPr>
        <w:t>«Сурок»</w:t>
      </w:r>
    </w:p>
    <w:p w:rsidR="00D60436" w:rsidRPr="00C164E9" w:rsidRDefault="004D5CDA" w:rsidP="004D5CD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D6777">
        <w:rPr>
          <w:sz w:val="28"/>
          <w:szCs w:val="28"/>
        </w:rPr>
        <w:t>.</w:t>
      </w:r>
      <w:r w:rsidR="002F656D">
        <w:rPr>
          <w:sz w:val="28"/>
          <w:szCs w:val="28"/>
        </w:rPr>
        <w:t xml:space="preserve"> </w:t>
      </w:r>
      <w:r w:rsidR="00D60436" w:rsidRPr="00C164E9">
        <w:rPr>
          <w:sz w:val="28"/>
          <w:szCs w:val="28"/>
        </w:rPr>
        <w:t>Гайдн Й.</w:t>
      </w:r>
      <w:r w:rsidR="009949D6">
        <w:rPr>
          <w:sz w:val="28"/>
          <w:szCs w:val="28"/>
        </w:rPr>
        <w:t xml:space="preserve">  </w:t>
      </w:r>
      <w:r w:rsidR="00D60436" w:rsidRPr="00C164E9">
        <w:rPr>
          <w:sz w:val="28"/>
          <w:szCs w:val="28"/>
        </w:rPr>
        <w:t>«Анданте»</w:t>
      </w:r>
    </w:p>
    <w:p w:rsidR="00D60436" w:rsidRPr="00C164E9" w:rsidRDefault="0082312D" w:rsidP="004D5C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CDA">
        <w:rPr>
          <w:sz w:val="28"/>
          <w:szCs w:val="28"/>
        </w:rPr>
        <w:t>6</w:t>
      </w:r>
      <w:r w:rsidR="002F656D">
        <w:rPr>
          <w:sz w:val="28"/>
          <w:szCs w:val="28"/>
        </w:rPr>
        <w:t>.</w:t>
      </w:r>
      <w:r w:rsidR="00D60436" w:rsidRPr="00C164E9">
        <w:rPr>
          <w:sz w:val="28"/>
          <w:szCs w:val="28"/>
        </w:rPr>
        <w:t>Дунаевский И.</w:t>
      </w:r>
      <w:r w:rsidR="009949D6">
        <w:rPr>
          <w:sz w:val="28"/>
          <w:szCs w:val="28"/>
        </w:rPr>
        <w:t xml:space="preserve">  </w:t>
      </w:r>
      <w:r w:rsidR="00D60436" w:rsidRPr="00C164E9">
        <w:rPr>
          <w:sz w:val="28"/>
          <w:szCs w:val="28"/>
        </w:rPr>
        <w:t>«Колыбельная»</w:t>
      </w:r>
    </w:p>
    <w:p w:rsidR="00377627" w:rsidRPr="00C164E9" w:rsidRDefault="0082312D" w:rsidP="004D5C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CDA">
        <w:rPr>
          <w:sz w:val="28"/>
          <w:szCs w:val="28"/>
        </w:rPr>
        <w:t>7</w:t>
      </w:r>
      <w:r w:rsidR="00AD6777">
        <w:rPr>
          <w:sz w:val="28"/>
          <w:szCs w:val="28"/>
        </w:rPr>
        <w:t>.</w:t>
      </w:r>
      <w:r w:rsidR="00377627" w:rsidRPr="00C164E9">
        <w:rPr>
          <w:sz w:val="28"/>
          <w:szCs w:val="28"/>
        </w:rPr>
        <w:t>Дирванаускас А. «Литовский народный танец»</w:t>
      </w:r>
    </w:p>
    <w:p w:rsidR="00377627" w:rsidRPr="00C164E9" w:rsidRDefault="004D5CDA" w:rsidP="004D5CD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F656D">
        <w:rPr>
          <w:sz w:val="28"/>
          <w:szCs w:val="28"/>
        </w:rPr>
        <w:t>.</w:t>
      </w:r>
      <w:r w:rsidR="00377627" w:rsidRPr="00C164E9">
        <w:rPr>
          <w:sz w:val="28"/>
          <w:szCs w:val="28"/>
        </w:rPr>
        <w:t>Иорданский М. «Песенка про чибиса»</w:t>
      </w:r>
    </w:p>
    <w:p w:rsidR="00377627" w:rsidRPr="00C164E9" w:rsidRDefault="004D5CDA" w:rsidP="004D5CDA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377627" w:rsidRPr="00C164E9">
        <w:rPr>
          <w:sz w:val="28"/>
          <w:szCs w:val="28"/>
        </w:rPr>
        <w:t>Кабалевский Д.</w:t>
      </w:r>
      <w:r w:rsidR="009949D6">
        <w:rPr>
          <w:sz w:val="28"/>
          <w:szCs w:val="28"/>
        </w:rPr>
        <w:t xml:space="preserve"> </w:t>
      </w:r>
      <w:r w:rsidR="00377627" w:rsidRPr="00C164E9">
        <w:rPr>
          <w:sz w:val="28"/>
          <w:szCs w:val="28"/>
        </w:rPr>
        <w:t xml:space="preserve"> «Марш»</w:t>
      </w:r>
    </w:p>
    <w:p w:rsidR="00D60436" w:rsidRPr="00C164E9" w:rsidRDefault="004D5CDA" w:rsidP="004D5CD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D6777">
        <w:rPr>
          <w:sz w:val="28"/>
          <w:szCs w:val="28"/>
        </w:rPr>
        <w:t>.</w:t>
      </w:r>
      <w:r w:rsidR="00D60436" w:rsidRPr="00C164E9">
        <w:rPr>
          <w:sz w:val="28"/>
          <w:szCs w:val="28"/>
        </w:rPr>
        <w:t>Качурбина М.</w:t>
      </w:r>
      <w:r w:rsidR="009949D6">
        <w:rPr>
          <w:sz w:val="28"/>
          <w:szCs w:val="28"/>
        </w:rPr>
        <w:t xml:space="preserve"> </w:t>
      </w:r>
      <w:r w:rsidR="00D60436" w:rsidRPr="00C164E9">
        <w:rPr>
          <w:sz w:val="28"/>
          <w:szCs w:val="28"/>
        </w:rPr>
        <w:t>«Мишка с куклой»</w:t>
      </w:r>
    </w:p>
    <w:p w:rsidR="00D60436" w:rsidRPr="00C164E9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5CDA">
        <w:rPr>
          <w:sz w:val="28"/>
          <w:szCs w:val="28"/>
        </w:rPr>
        <w:t>1</w:t>
      </w:r>
      <w:r w:rsidR="00AD6777">
        <w:rPr>
          <w:sz w:val="28"/>
          <w:szCs w:val="28"/>
        </w:rPr>
        <w:t>.</w:t>
      </w:r>
      <w:r w:rsidR="00D60436" w:rsidRPr="00C164E9">
        <w:rPr>
          <w:sz w:val="28"/>
          <w:szCs w:val="28"/>
        </w:rPr>
        <w:t>Комаровский  А.</w:t>
      </w:r>
      <w:r w:rsidR="009949D6">
        <w:rPr>
          <w:sz w:val="28"/>
          <w:szCs w:val="28"/>
        </w:rPr>
        <w:t xml:space="preserve"> </w:t>
      </w:r>
      <w:r w:rsidR="00D60436" w:rsidRPr="00C164E9">
        <w:rPr>
          <w:sz w:val="28"/>
          <w:szCs w:val="28"/>
        </w:rPr>
        <w:t>«Кукушечка»</w:t>
      </w:r>
    </w:p>
    <w:p w:rsidR="00377627" w:rsidRPr="00C164E9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5CDA">
        <w:rPr>
          <w:sz w:val="28"/>
          <w:szCs w:val="28"/>
        </w:rPr>
        <w:t>2</w:t>
      </w:r>
      <w:r w:rsidR="00AD6777">
        <w:rPr>
          <w:sz w:val="28"/>
          <w:szCs w:val="28"/>
        </w:rPr>
        <w:t>.</w:t>
      </w:r>
      <w:r w:rsidR="00377627" w:rsidRPr="00C164E9">
        <w:rPr>
          <w:sz w:val="28"/>
          <w:szCs w:val="28"/>
        </w:rPr>
        <w:t>Моцарт В.</w:t>
      </w:r>
      <w:r w:rsidR="009949D6">
        <w:rPr>
          <w:sz w:val="28"/>
          <w:szCs w:val="28"/>
        </w:rPr>
        <w:t xml:space="preserve"> </w:t>
      </w:r>
      <w:r w:rsidR="00377627" w:rsidRPr="00C164E9">
        <w:rPr>
          <w:sz w:val="28"/>
          <w:szCs w:val="28"/>
        </w:rPr>
        <w:t xml:space="preserve"> «Майская песня»</w:t>
      </w:r>
    </w:p>
    <w:p w:rsidR="00D60436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5CDA">
        <w:rPr>
          <w:sz w:val="28"/>
          <w:szCs w:val="28"/>
        </w:rPr>
        <w:t>3</w:t>
      </w:r>
      <w:r w:rsidR="00AD6777">
        <w:rPr>
          <w:sz w:val="28"/>
          <w:szCs w:val="28"/>
        </w:rPr>
        <w:t>.</w:t>
      </w:r>
      <w:r w:rsidR="00D60436" w:rsidRPr="00C164E9">
        <w:rPr>
          <w:sz w:val="28"/>
          <w:szCs w:val="28"/>
        </w:rPr>
        <w:t>Металлиди Ж.</w:t>
      </w:r>
      <w:r w:rsidR="009949D6">
        <w:rPr>
          <w:sz w:val="28"/>
          <w:szCs w:val="28"/>
        </w:rPr>
        <w:t xml:space="preserve"> </w:t>
      </w:r>
      <w:r w:rsidR="00D60436" w:rsidRPr="00C164E9">
        <w:rPr>
          <w:sz w:val="28"/>
          <w:szCs w:val="28"/>
        </w:rPr>
        <w:t xml:space="preserve"> «Спит луна»</w:t>
      </w:r>
    </w:p>
    <w:p w:rsidR="0057722B" w:rsidRPr="00C164E9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5CDA">
        <w:rPr>
          <w:sz w:val="28"/>
          <w:szCs w:val="28"/>
        </w:rPr>
        <w:t>4</w:t>
      </w:r>
      <w:r w:rsidR="00AD6777">
        <w:rPr>
          <w:sz w:val="28"/>
          <w:szCs w:val="28"/>
        </w:rPr>
        <w:t>.</w:t>
      </w:r>
      <w:r w:rsidR="0057722B" w:rsidRPr="00C164E9">
        <w:rPr>
          <w:sz w:val="28"/>
          <w:szCs w:val="28"/>
        </w:rPr>
        <w:t>Обр. Музаффарова М.</w:t>
      </w:r>
      <w:r w:rsidR="0057722B">
        <w:rPr>
          <w:sz w:val="28"/>
          <w:szCs w:val="28"/>
        </w:rPr>
        <w:t xml:space="preserve"> </w:t>
      </w:r>
      <w:r w:rsidR="0057722B" w:rsidRPr="00C164E9">
        <w:rPr>
          <w:sz w:val="28"/>
          <w:szCs w:val="28"/>
        </w:rPr>
        <w:t>«Аниса»</w:t>
      </w:r>
    </w:p>
    <w:p w:rsidR="00817500" w:rsidRPr="00C164E9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5CDA">
        <w:rPr>
          <w:sz w:val="28"/>
          <w:szCs w:val="28"/>
        </w:rPr>
        <w:t>5</w:t>
      </w:r>
      <w:r w:rsidR="00AD6777">
        <w:rPr>
          <w:sz w:val="28"/>
          <w:szCs w:val="28"/>
        </w:rPr>
        <w:t>.</w:t>
      </w:r>
      <w:r w:rsidR="00817500" w:rsidRPr="00C164E9">
        <w:rPr>
          <w:sz w:val="28"/>
          <w:szCs w:val="28"/>
        </w:rPr>
        <w:t>Русин В. – Щукина О.</w:t>
      </w:r>
      <w:r w:rsidR="0057722B">
        <w:rPr>
          <w:sz w:val="28"/>
          <w:szCs w:val="28"/>
        </w:rPr>
        <w:t xml:space="preserve"> </w:t>
      </w:r>
      <w:r w:rsidR="00817500" w:rsidRPr="00C164E9">
        <w:rPr>
          <w:sz w:val="28"/>
          <w:szCs w:val="28"/>
        </w:rPr>
        <w:t>«Полька-солнышко» из Сюиты «Лесная сказка»</w:t>
      </w:r>
    </w:p>
    <w:p w:rsidR="004D63AF" w:rsidRPr="00C164E9" w:rsidRDefault="002F656D" w:rsidP="004D5C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5CDA">
        <w:rPr>
          <w:sz w:val="28"/>
          <w:szCs w:val="28"/>
        </w:rPr>
        <w:t>6</w:t>
      </w:r>
      <w:r w:rsidR="00AD6777">
        <w:rPr>
          <w:sz w:val="28"/>
          <w:szCs w:val="28"/>
        </w:rPr>
        <w:t>.</w:t>
      </w:r>
      <w:r w:rsidR="00817500" w:rsidRPr="00C164E9">
        <w:rPr>
          <w:sz w:val="28"/>
          <w:szCs w:val="28"/>
        </w:rPr>
        <w:t>Черненко А.</w:t>
      </w:r>
      <w:r w:rsidR="0057722B">
        <w:rPr>
          <w:sz w:val="28"/>
          <w:szCs w:val="28"/>
        </w:rPr>
        <w:t xml:space="preserve"> «Моцарт и немного джаз</w:t>
      </w:r>
      <w:r w:rsidR="00A44D19">
        <w:rPr>
          <w:sz w:val="28"/>
          <w:szCs w:val="28"/>
        </w:rPr>
        <w:t>а»</w:t>
      </w:r>
      <w:r w:rsidR="009949D6">
        <w:rPr>
          <w:sz w:val="28"/>
          <w:szCs w:val="28"/>
        </w:rPr>
        <w:t xml:space="preserve">      </w:t>
      </w:r>
    </w:p>
    <w:p w:rsidR="00D60436" w:rsidRPr="00C164E9" w:rsidRDefault="00D60436" w:rsidP="004D5CDA">
      <w:pPr>
        <w:ind w:firstLine="720"/>
        <w:rPr>
          <w:sz w:val="28"/>
          <w:szCs w:val="28"/>
        </w:rPr>
      </w:pPr>
    </w:p>
    <w:p w:rsidR="00D60436" w:rsidRPr="00C164E9" w:rsidRDefault="00D60436" w:rsidP="004D5CD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164E9">
        <w:rPr>
          <w:b/>
          <w:bCs/>
          <w:sz w:val="28"/>
          <w:szCs w:val="28"/>
        </w:rPr>
        <w:t>Четвертый класс (1 час в неделю)</w:t>
      </w:r>
    </w:p>
    <w:p w:rsidR="00D60436" w:rsidRPr="00C164E9" w:rsidRDefault="00D60436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436" w:rsidRPr="00C164E9" w:rsidRDefault="00D60436" w:rsidP="00EF5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 течение года ученики должны сыграть 4 пьесы:</w:t>
      </w:r>
    </w:p>
    <w:p w:rsidR="00D60436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Первое полугодие</w:t>
      </w:r>
      <w:r w:rsidR="00D60436" w:rsidRPr="00C164E9">
        <w:rPr>
          <w:sz w:val="28"/>
          <w:szCs w:val="28"/>
        </w:rPr>
        <w:t xml:space="preserve"> - контрольный урок - 1 пьеса,</w:t>
      </w:r>
    </w:p>
    <w:p w:rsidR="00D60436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Второе полугодие</w:t>
      </w:r>
      <w:r w:rsidR="00D60436" w:rsidRPr="00C164E9">
        <w:rPr>
          <w:sz w:val="28"/>
          <w:szCs w:val="28"/>
        </w:rPr>
        <w:t xml:space="preserve"> - зачет - 1 пьеса.</w:t>
      </w:r>
    </w:p>
    <w:p w:rsidR="004222F5" w:rsidRPr="00C164E9" w:rsidRDefault="004222F5" w:rsidP="00EF55A4">
      <w:pPr>
        <w:ind w:firstLine="720"/>
        <w:jc w:val="both"/>
        <w:rPr>
          <w:sz w:val="28"/>
          <w:szCs w:val="28"/>
        </w:rPr>
      </w:pPr>
    </w:p>
    <w:p w:rsidR="00D60436" w:rsidRPr="00C164E9" w:rsidRDefault="004D5CDA" w:rsidP="00EF55A4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перечень</w:t>
      </w:r>
    </w:p>
    <w:p w:rsidR="00C35EB5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EB5" w:rsidRPr="00C164E9">
        <w:rPr>
          <w:sz w:val="28"/>
          <w:szCs w:val="28"/>
        </w:rPr>
        <w:t>Б</w:t>
      </w:r>
      <w:r w:rsidR="004D63AF" w:rsidRPr="00C164E9">
        <w:rPr>
          <w:sz w:val="28"/>
          <w:szCs w:val="28"/>
        </w:rPr>
        <w:t>акланова Н.«Хоровод»</w:t>
      </w:r>
    </w:p>
    <w:p w:rsidR="004D63AF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3938">
        <w:rPr>
          <w:sz w:val="28"/>
          <w:szCs w:val="28"/>
        </w:rPr>
        <w:t xml:space="preserve">Бакланова </w:t>
      </w:r>
      <w:r w:rsidR="00A44D19">
        <w:rPr>
          <w:sz w:val="28"/>
          <w:szCs w:val="28"/>
        </w:rPr>
        <w:t xml:space="preserve"> </w:t>
      </w:r>
      <w:r w:rsidR="004D63AF" w:rsidRPr="00C164E9">
        <w:rPr>
          <w:sz w:val="28"/>
          <w:szCs w:val="28"/>
        </w:rPr>
        <w:t>«Мазурка»</w:t>
      </w:r>
    </w:p>
    <w:p w:rsidR="000A66B4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66B4" w:rsidRPr="00C164E9">
        <w:rPr>
          <w:sz w:val="28"/>
          <w:szCs w:val="28"/>
        </w:rPr>
        <w:t>Бах Ф. Э.</w:t>
      </w:r>
      <w:r w:rsidR="00A44D19">
        <w:rPr>
          <w:sz w:val="28"/>
          <w:szCs w:val="28"/>
        </w:rPr>
        <w:t xml:space="preserve">  </w:t>
      </w:r>
      <w:r w:rsidR="000A66B4" w:rsidRPr="00C164E9">
        <w:rPr>
          <w:sz w:val="28"/>
          <w:szCs w:val="28"/>
        </w:rPr>
        <w:t xml:space="preserve">«Марш» </w:t>
      </w:r>
    </w:p>
    <w:p w:rsidR="004D63AF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D63AF" w:rsidRPr="00C164E9">
        <w:rPr>
          <w:sz w:val="28"/>
          <w:szCs w:val="28"/>
        </w:rPr>
        <w:t>Брамс И.</w:t>
      </w:r>
      <w:r w:rsidR="0057722B">
        <w:rPr>
          <w:sz w:val="28"/>
          <w:szCs w:val="28"/>
        </w:rPr>
        <w:t xml:space="preserve"> </w:t>
      </w:r>
      <w:r w:rsidR="004D63AF" w:rsidRPr="00C164E9">
        <w:rPr>
          <w:sz w:val="28"/>
          <w:szCs w:val="28"/>
        </w:rPr>
        <w:t>«Колыбельная»</w:t>
      </w:r>
    </w:p>
    <w:p w:rsidR="004D63AF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D63AF" w:rsidRPr="00C164E9">
        <w:rPr>
          <w:sz w:val="28"/>
          <w:szCs w:val="28"/>
        </w:rPr>
        <w:t>Вольфарт Ф.</w:t>
      </w:r>
      <w:r w:rsidR="00A44D19">
        <w:rPr>
          <w:sz w:val="28"/>
          <w:szCs w:val="28"/>
        </w:rPr>
        <w:t xml:space="preserve"> </w:t>
      </w:r>
      <w:r w:rsidR="004D63AF" w:rsidRPr="00C164E9">
        <w:rPr>
          <w:sz w:val="28"/>
          <w:szCs w:val="28"/>
        </w:rPr>
        <w:t>«Этюд – шутка»</w:t>
      </w:r>
    </w:p>
    <w:p w:rsidR="00C35EB5" w:rsidRPr="00C164E9" w:rsidRDefault="00AD6777" w:rsidP="004D5CDA">
      <w:pPr>
        <w:jc w:val="both"/>
        <w:rPr>
          <w:sz w:val="28"/>
          <w:szCs w:val="28"/>
        </w:rPr>
      </w:pPr>
      <w:r w:rsidRPr="00AD67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66B4" w:rsidRPr="00C164E9">
        <w:rPr>
          <w:b/>
          <w:i/>
          <w:sz w:val="28"/>
          <w:szCs w:val="28"/>
        </w:rPr>
        <w:t xml:space="preserve"> </w:t>
      </w:r>
      <w:r w:rsidR="00C35EB5" w:rsidRPr="00C164E9">
        <w:rPr>
          <w:sz w:val="28"/>
          <w:szCs w:val="28"/>
        </w:rPr>
        <w:t>Гайдн Й.</w:t>
      </w:r>
      <w:r w:rsidR="0057722B">
        <w:rPr>
          <w:sz w:val="28"/>
          <w:szCs w:val="28"/>
        </w:rPr>
        <w:t xml:space="preserve"> </w:t>
      </w:r>
      <w:r w:rsidR="00A44D19">
        <w:rPr>
          <w:sz w:val="28"/>
          <w:szCs w:val="28"/>
        </w:rPr>
        <w:t xml:space="preserve"> </w:t>
      </w:r>
      <w:r w:rsidR="00C35EB5" w:rsidRPr="00C164E9">
        <w:rPr>
          <w:sz w:val="28"/>
          <w:szCs w:val="28"/>
        </w:rPr>
        <w:t>«Анданте»</w:t>
      </w:r>
    </w:p>
    <w:p w:rsidR="004575B7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575B7" w:rsidRPr="00C164E9">
        <w:rPr>
          <w:sz w:val="28"/>
          <w:szCs w:val="28"/>
        </w:rPr>
        <w:t>Кабалевский Д.</w:t>
      </w:r>
      <w:r w:rsidR="00A44D19">
        <w:rPr>
          <w:sz w:val="28"/>
          <w:szCs w:val="28"/>
        </w:rPr>
        <w:t xml:space="preserve"> </w:t>
      </w:r>
      <w:r w:rsidR="004575B7" w:rsidRPr="00C164E9">
        <w:rPr>
          <w:sz w:val="28"/>
          <w:szCs w:val="28"/>
        </w:rPr>
        <w:t>«Полька»</w:t>
      </w:r>
    </w:p>
    <w:p w:rsidR="000A66B4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A66B4" w:rsidRPr="00C164E9">
        <w:rPr>
          <w:sz w:val="28"/>
          <w:szCs w:val="28"/>
        </w:rPr>
        <w:t>Карш Н.</w:t>
      </w:r>
      <w:r w:rsidR="0057722B">
        <w:rPr>
          <w:sz w:val="28"/>
          <w:szCs w:val="28"/>
        </w:rPr>
        <w:t xml:space="preserve">  </w:t>
      </w:r>
      <w:r w:rsidR="004D63AF" w:rsidRPr="00C164E9">
        <w:rPr>
          <w:sz w:val="28"/>
          <w:szCs w:val="28"/>
        </w:rPr>
        <w:t>«Кубики»</w:t>
      </w:r>
    </w:p>
    <w:p w:rsidR="004D63AF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C3938">
        <w:rPr>
          <w:sz w:val="28"/>
          <w:szCs w:val="28"/>
        </w:rPr>
        <w:t>Карш</w:t>
      </w:r>
      <w:r w:rsidR="004D5CDA">
        <w:rPr>
          <w:sz w:val="28"/>
          <w:szCs w:val="28"/>
        </w:rPr>
        <w:t xml:space="preserve"> </w:t>
      </w:r>
      <w:r w:rsidR="004D63AF" w:rsidRPr="00C164E9">
        <w:rPr>
          <w:sz w:val="28"/>
          <w:szCs w:val="28"/>
        </w:rPr>
        <w:t>Музыкальный алфавит»</w:t>
      </w:r>
      <w:r w:rsidR="0057722B">
        <w:rPr>
          <w:sz w:val="28"/>
          <w:szCs w:val="28"/>
        </w:rPr>
        <w:t xml:space="preserve"> </w:t>
      </w:r>
    </w:p>
    <w:p w:rsidR="0057722B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7722B" w:rsidRPr="00C164E9">
        <w:rPr>
          <w:sz w:val="28"/>
          <w:szCs w:val="28"/>
        </w:rPr>
        <w:t>Металлиди Ж.</w:t>
      </w:r>
      <w:r w:rsidR="004D5CDA">
        <w:rPr>
          <w:sz w:val="28"/>
          <w:szCs w:val="28"/>
        </w:rPr>
        <w:t xml:space="preserve"> </w:t>
      </w:r>
      <w:r w:rsidR="0057722B" w:rsidRPr="00C164E9">
        <w:rPr>
          <w:sz w:val="28"/>
          <w:szCs w:val="28"/>
        </w:rPr>
        <w:t>«Мой конь»</w:t>
      </w:r>
    </w:p>
    <w:p w:rsidR="0057722B" w:rsidRPr="00C164E9" w:rsidRDefault="00AD6777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FC3938">
        <w:rPr>
          <w:sz w:val="28"/>
          <w:szCs w:val="28"/>
        </w:rPr>
        <w:t xml:space="preserve">Металлиди </w:t>
      </w:r>
      <w:r w:rsidR="004D5CDA">
        <w:rPr>
          <w:sz w:val="28"/>
          <w:szCs w:val="28"/>
        </w:rPr>
        <w:t>Ж.</w:t>
      </w:r>
      <w:r w:rsidR="0057722B" w:rsidRPr="00C164E9">
        <w:rPr>
          <w:sz w:val="28"/>
          <w:szCs w:val="28"/>
        </w:rPr>
        <w:t xml:space="preserve"> «Деревенские музыканты»       </w:t>
      </w:r>
    </w:p>
    <w:p w:rsidR="00C35EB5" w:rsidRPr="00C164E9" w:rsidRDefault="00FC3938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F955AE" w:rsidRPr="00C164E9">
        <w:rPr>
          <w:sz w:val="28"/>
          <w:szCs w:val="28"/>
        </w:rPr>
        <w:t>Моцарт В.</w:t>
      </w:r>
      <w:r w:rsidR="0057722B">
        <w:rPr>
          <w:sz w:val="28"/>
          <w:szCs w:val="28"/>
        </w:rPr>
        <w:t xml:space="preserve"> </w:t>
      </w:r>
      <w:r w:rsidR="00F955AE" w:rsidRPr="00C164E9">
        <w:rPr>
          <w:sz w:val="28"/>
          <w:szCs w:val="28"/>
        </w:rPr>
        <w:t>«Вальс»</w:t>
      </w:r>
    </w:p>
    <w:p w:rsidR="00FC3938" w:rsidRDefault="004D5CDA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13.Моцарт В.</w:t>
      </w:r>
      <w:r w:rsidR="00A44D19">
        <w:rPr>
          <w:sz w:val="28"/>
          <w:szCs w:val="28"/>
        </w:rPr>
        <w:t xml:space="preserve"> </w:t>
      </w:r>
      <w:r w:rsidR="00F955AE" w:rsidRPr="00C164E9">
        <w:rPr>
          <w:sz w:val="28"/>
          <w:szCs w:val="28"/>
        </w:rPr>
        <w:t xml:space="preserve"> «Менуэт»</w:t>
      </w:r>
    </w:p>
    <w:p w:rsidR="00C35EB5" w:rsidRDefault="00FC3938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5C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35EB5" w:rsidRPr="00C164E9">
        <w:rPr>
          <w:sz w:val="28"/>
          <w:szCs w:val="28"/>
        </w:rPr>
        <w:t>Рамо Ж.</w:t>
      </w:r>
      <w:r w:rsidR="0057722B">
        <w:rPr>
          <w:sz w:val="28"/>
          <w:szCs w:val="28"/>
        </w:rPr>
        <w:t xml:space="preserve"> </w:t>
      </w:r>
      <w:r w:rsidR="00C35EB5" w:rsidRPr="00C164E9">
        <w:rPr>
          <w:sz w:val="28"/>
          <w:szCs w:val="28"/>
        </w:rPr>
        <w:t>«Ригодон»</w:t>
      </w:r>
    </w:p>
    <w:p w:rsidR="0057722B" w:rsidRPr="00C164E9" w:rsidRDefault="00FC3938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5CD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7722B" w:rsidRPr="00C164E9">
        <w:rPr>
          <w:sz w:val="28"/>
          <w:szCs w:val="28"/>
        </w:rPr>
        <w:t>Фрид Г.</w:t>
      </w:r>
      <w:r w:rsidR="00A76557">
        <w:rPr>
          <w:sz w:val="28"/>
          <w:szCs w:val="28"/>
        </w:rPr>
        <w:t xml:space="preserve"> </w:t>
      </w:r>
      <w:r w:rsidR="0057722B" w:rsidRPr="00C164E9">
        <w:rPr>
          <w:sz w:val="28"/>
          <w:szCs w:val="28"/>
        </w:rPr>
        <w:t>«Вальс»</w:t>
      </w:r>
    </w:p>
    <w:p w:rsidR="0057722B" w:rsidRPr="00C164E9" w:rsidRDefault="00FC3938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D5CD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7722B" w:rsidRPr="00C164E9">
        <w:rPr>
          <w:sz w:val="28"/>
          <w:szCs w:val="28"/>
        </w:rPr>
        <w:t xml:space="preserve">Чеш. нар. песня </w:t>
      </w:r>
      <w:r w:rsidR="00A44D19">
        <w:rPr>
          <w:sz w:val="28"/>
          <w:szCs w:val="28"/>
        </w:rPr>
        <w:t xml:space="preserve">  </w:t>
      </w:r>
      <w:r w:rsidR="0057722B" w:rsidRPr="00C164E9">
        <w:rPr>
          <w:sz w:val="28"/>
          <w:szCs w:val="28"/>
        </w:rPr>
        <w:t>«Пастух»</w:t>
      </w:r>
    </w:p>
    <w:p w:rsidR="004D63AF" w:rsidRPr="00C164E9" w:rsidRDefault="00A44D19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CDA">
        <w:rPr>
          <w:sz w:val="28"/>
          <w:szCs w:val="28"/>
        </w:rPr>
        <w:t>17</w:t>
      </w:r>
      <w:r w:rsidR="00FC3938">
        <w:rPr>
          <w:sz w:val="28"/>
          <w:szCs w:val="28"/>
        </w:rPr>
        <w:t>.</w:t>
      </w:r>
      <w:r w:rsidR="004D63AF" w:rsidRPr="00C164E9">
        <w:rPr>
          <w:sz w:val="28"/>
          <w:szCs w:val="28"/>
        </w:rPr>
        <w:t>Шостакович</w:t>
      </w:r>
      <w:r w:rsidR="0057722B">
        <w:rPr>
          <w:sz w:val="28"/>
          <w:szCs w:val="28"/>
        </w:rPr>
        <w:t xml:space="preserve"> Д. </w:t>
      </w:r>
      <w:r w:rsidR="004D63AF" w:rsidRPr="00C16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63AF" w:rsidRPr="00C164E9">
        <w:rPr>
          <w:sz w:val="28"/>
          <w:szCs w:val="28"/>
        </w:rPr>
        <w:t>«Хороший день»</w:t>
      </w:r>
    </w:p>
    <w:p w:rsidR="000A66B4" w:rsidRPr="00C164E9" w:rsidRDefault="00A44D19" w:rsidP="004D5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CDA">
        <w:rPr>
          <w:sz w:val="28"/>
          <w:szCs w:val="28"/>
        </w:rPr>
        <w:t>18</w:t>
      </w:r>
      <w:r w:rsidR="00FC3938">
        <w:rPr>
          <w:sz w:val="28"/>
          <w:szCs w:val="28"/>
        </w:rPr>
        <w:t>.</w:t>
      </w:r>
      <w:r w:rsidR="000A66B4" w:rsidRPr="00C164E9">
        <w:rPr>
          <w:sz w:val="28"/>
          <w:szCs w:val="28"/>
        </w:rPr>
        <w:t>Шуберт</w:t>
      </w:r>
      <w:r w:rsidR="0057722B">
        <w:rPr>
          <w:sz w:val="28"/>
          <w:szCs w:val="28"/>
        </w:rPr>
        <w:t xml:space="preserve"> Ф.</w:t>
      </w:r>
      <w:r w:rsidR="000A66B4" w:rsidRPr="00C164E9">
        <w:rPr>
          <w:sz w:val="28"/>
          <w:szCs w:val="28"/>
        </w:rPr>
        <w:t xml:space="preserve"> </w:t>
      </w:r>
      <w:r w:rsidR="005772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57722B">
        <w:rPr>
          <w:sz w:val="28"/>
          <w:szCs w:val="28"/>
        </w:rPr>
        <w:t xml:space="preserve"> </w:t>
      </w:r>
      <w:r w:rsidR="000A66B4" w:rsidRPr="00C164E9">
        <w:rPr>
          <w:sz w:val="28"/>
          <w:szCs w:val="28"/>
        </w:rPr>
        <w:t>«Лендлер»</w:t>
      </w:r>
    </w:p>
    <w:p w:rsidR="00D60436" w:rsidRPr="00C164E9" w:rsidRDefault="00D60436" w:rsidP="004D5CD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164E9">
        <w:rPr>
          <w:b/>
          <w:bCs/>
          <w:sz w:val="28"/>
          <w:szCs w:val="28"/>
        </w:rPr>
        <w:t>Пятый класс (1час в неделю)</w:t>
      </w:r>
    </w:p>
    <w:p w:rsidR="00D60436" w:rsidRPr="00C164E9" w:rsidRDefault="00D60436" w:rsidP="00EF5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 течение года ученики должны сыграть 4 пьесы:</w:t>
      </w:r>
    </w:p>
    <w:p w:rsidR="00D60436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Первое полугодие</w:t>
      </w:r>
      <w:r w:rsidR="00D60436" w:rsidRPr="00C164E9">
        <w:rPr>
          <w:sz w:val="28"/>
          <w:szCs w:val="28"/>
        </w:rPr>
        <w:t xml:space="preserve"> - контрольный урок - 1 пьеса,</w:t>
      </w:r>
    </w:p>
    <w:p w:rsidR="00D60436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Второе полугодие</w:t>
      </w:r>
      <w:r w:rsidR="00D60436" w:rsidRPr="00C164E9">
        <w:rPr>
          <w:sz w:val="28"/>
          <w:szCs w:val="28"/>
        </w:rPr>
        <w:t xml:space="preserve"> - зачет - 1 пьеса.</w:t>
      </w:r>
    </w:p>
    <w:p w:rsidR="00C35EB5" w:rsidRPr="00C164E9" w:rsidRDefault="00C35EB5" w:rsidP="00EF55A4">
      <w:pPr>
        <w:jc w:val="both"/>
        <w:rPr>
          <w:sz w:val="28"/>
          <w:szCs w:val="28"/>
        </w:rPr>
      </w:pPr>
    </w:p>
    <w:p w:rsidR="00D60436" w:rsidRPr="00C164E9" w:rsidRDefault="004D5CDA" w:rsidP="00EF55A4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перечень</w:t>
      </w:r>
    </w:p>
    <w:p w:rsidR="005E360B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360B" w:rsidRPr="00C164E9">
        <w:rPr>
          <w:sz w:val="28"/>
          <w:szCs w:val="28"/>
        </w:rPr>
        <w:t xml:space="preserve">Бабаджанян </w:t>
      </w:r>
      <w:r w:rsidR="00272924">
        <w:rPr>
          <w:sz w:val="28"/>
          <w:szCs w:val="28"/>
        </w:rPr>
        <w:t xml:space="preserve">             </w:t>
      </w:r>
      <w:r w:rsidR="005E360B" w:rsidRPr="00C164E9">
        <w:rPr>
          <w:sz w:val="28"/>
          <w:szCs w:val="28"/>
        </w:rPr>
        <w:t>«Танец»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6557" w:rsidRPr="00C164E9">
        <w:rPr>
          <w:sz w:val="28"/>
          <w:szCs w:val="28"/>
        </w:rPr>
        <w:t>Бакиров Э.</w:t>
      </w:r>
      <w:r w:rsidR="00272924">
        <w:rPr>
          <w:sz w:val="28"/>
          <w:szCs w:val="28"/>
        </w:rPr>
        <w:t xml:space="preserve">              </w:t>
      </w:r>
      <w:r w:rsidR="00A76557" w:rsidRPr="00C164E9">
        <w:rPr>
          <w:sz w:val="28"/>
          <w:szCs w:val="28"/>
        </w:rPr>
        <w:t xml:space="preserve"> «Быстрый танец»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6557" w:rsidRPr="00C164E9">
        <w:rPr>
          <w:sz w:val="28"/>
          <w:szCs w:val="28"/>
        </w:rPr>
        <w:t xml:space="preserve">Обр. Белялова Р. </w:t>
      </w:r>
      <w:r w:rsidR="00272924">
        <w:rPr>
          <w:sz w:val="28"/>
          <w:szCs w:val="28"/>
        </w:rPr>
        <w:t xml:space="preserve">    </w:t>
      </w:r>
      <w:r w:rsidR="00A76557" w:rsidRPr="00C164E9">
        <w:rPr>
          <w:sz w:val="28"/>
          <w:szCs w:val="28"/>
        </w:rPr>
        <w:t>«Родная земля»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164E9">
        <w:rPr>
          <w:sz w:val="28"/>
          <w:szCs w:val="28"/>
        </w:rPr>
        <w:t xml:space="preserve">Обр. Белялова Р. </w:t>
      </w:r>
      <w:r>
        <w:rPr>
          <w:sz w:val="28"/>
          <w:szCs w:val="28"/>
        </w:rPr>
        <w:t xml:space="preserve">   </w:t>
      </w:r>
      <w:r w:rsidR="00A76557" w:rsidRPr="00C164E9">
        <w:rPr>
          <w:sz w:val="28"/>
          <w:szCs w:val="28"/>
        </w:rPr>
        <w:t xml:space="preserve"> «Яблони»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76557" w:rsidRPr="00C164E9">
        <w:rPr>
          <w:sz w:val="28"/>
          <w:szCs w:val="28"/>
        </w:rPr>
        <w:t>Бетховен Л.</w:t>
      </w:r>
      <w:r w:rsidR="00272924">
        <w:rPr>
          <w:sz w:val="28"/>
          <w:szCs w:val="28"/>
        </w:rPr>
        <w:t xml:space="preserve">            </w:t>
      </w:r>
      <w:r w:rsidR="00A76557" w:rsidRPr="00C164E9">
        <w:rPr>
          <w:sz w:val="28"/>
          <w:szCs w:val="28"/>
        </w:rPr>
        <w:t xml:space="preserve"> </w:t>
      </w:r>
      <w:r w:rsidR="008D1E95">
        <w:rPr>
          <w:sz w:val="28"/>
          <w:szCs w:val="28"/>
        </w:rPr>
        <w:t xml:space="preserve"> </w:t>
      </w:r>
      <w:r w:rsidR="00A76557" w:rsidRPr="00C164E9">
        <w:rPr>
          <w:sz w:val="28"/>
          <w:szCs w:val="28"/>
        </w:rPr>
        <w:t xml:space="preserve">«Турецкий марш» </w:t>
      </w:r>
    </w:p>
    <w:p w:rsidR="000A66B4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A66B4" w:rsidRPr="00C164E9">
        <w:rPr>
          <w:sz w:val="28"/>
          <w:szCs w:val="28"/>
        </w:rPr>
        <w:t>Вебер К.</w:t>
      </w:r>
      <w:r w:rsidR="00272924">
        <w:rPr>
          <w:sz w:val="28"/>
          <w:szCs w:val="28"/>
        </w:rPr>
        <w:t xml:space="preserve">                 </w:t>
      </w:r>
      <w:r w:rsidR="008D1E95">
        <w:rPr>
          <w:sz w:val="28"/>
          <w:szCs w:val="28"/>
        </w:rPr>
        <w:t xml:space="preserve"> </w:t>
      </w:r>
      <w:r w:rsidR="000A66B4" w:rsidRPr="00C164E9">
        <w:rPr>
          <w:sz w:val="28"/>
          <w:szCs w:val="28"/>
        </w:rPr>
        <w:t xml:space="preserve"> «Хор охотников»</w:t>
      </w:r>
    </w:p>
    <w:p w:rsidR="000A66B4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A66B4" w:rsidRPr="00C164E9">
        <w:rPr>
          <w:sz w:val="28"/>
          <w:szCs w:val="28"/>
        </w:rPr>
        <w:t>Градески Э.</w:t>
      </w:r>
      <w:r w:rsidR="00272924">
        <w:rPr>
          <w:sz w:val="28"/>
          <w:szCs w:val="28"/>
        </w:rPr>
        <w:t xml:space="preserve">            </w:t>
      </w:r>
      <w:r w:rsidR="000A66B4" w:rsidRPr="00C164E9">
        <w:rPr>
          <w:sz w:val="28"/>
          <w:szCs w:val="28"/>
        </w:rPr>
        <w:t xml:space="preserve"> </w:t>
      </w:r>
      <w:r w:rsidR="008D1E95">
        <w:rPr>
          <w:sz w:val="28"/>
          <w:szCs w:val="28"/>
        </w:rPr>
        <w:t xml:space="preserve"> </w:t>
      </w:r>
      <w:r w:rsidR="000A66B4" w:rsidRPr="00C164E9">
        <w:rPr>
          <w:sz w:val="28"/>
          <w:szCs w:val="28"/>
        </w:rPr>
        <w:t>«Регтайм «Мороженое»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76557" w:rsidRPr="00C164E9">
        <w:rPr>
          <w:sz w:val="28"/>
          <w:szCs w:val="28"/>
        </w:rPr>
        <w:t>Джилкинсон Г.</w:t>
      </w:r>
      <w:r w:rsidR="00272924">
        <w:rPr>
          <w:sz w:val="28"/>
          <w:szCs w:val="28"/>
        </w:rPr>
        <w:t xml:space="preserve">       </w:t>
      </w:r>
      <w:r w:rsidR="008D1E95">
        <w:rPr>
          <w:sz w:val="28"/>
          <w:szCs w:val="28"/>
        </w:rPr>
        <w:t xml:space="preserve"> </w:t>
      </w:r>
      <w:r w:rsidR="00A76557" w:rsidRPr="00C164E9">
        <w:rPr>
          <w:sz w:val="28"/>
          <w:szCs w:val="28"/>
        </w:rPr>
        <w:t xml:space="preserve"> «Город детства»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76557" w:rsidRPr="00C164E9">
        <w:rPr>
          <w:sz w:val="28"/>
          <w:szCs w:val="28"/>
        </w:rPr>
        <w:t>Жиганов Н.</w:t>
      </w:r>
      <w:r w:rsidR="00272924">
        <w:rPr>
          <w:sz w:val="28"/>
          <w:szCs w:val="28"/>
        </w:rPr>
        <w:t xml:space="preserve">            </w:t>
      </w:r>
      <w:r w:rsidR="00A76557" w:rsidRPr="00C164E9">
        <w:rPr>
          <w:sz w:val="28"/>
          <w:szCs w:val="28"/>
        </w:rPr>
        <w:t xml:space="preserve"> </w:t>
      </w:r>
      <w:r w:rsidR="008D1E95">
        <w:rPr>
          <w:sz w:val="28"/>
          <w:szCs w:val="28"/>
        </w:rPr>
        <w:t xml:space="preserve"> </w:t>
      </w:r>
      <w:r w:rsidR="00A76557" w:rsidRPr="00C164E9">
        <w:rPr>
          <w:sz w:val="28"/>
          <w:szCs w:val="28"/>
        </w:rPr>
        <w:t>«Мелодия»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76557" w:rsidRPr="00C164E9">
        <w:rPr>
          <w:sz w:val="28"/>
          <w:szCs w:val="28"/>
        </w:rPr>
        <w:t xml:space="preserve">Калеева Т. </w:t>
      </w:r>
      <w:r w:rsidR="00272924">
        <w:rPr>
          <w:sz w:val="28"/>
          <w:szCs w:val="28"/>
        </w:rPr>
        <w:t xml:space="preserve">             </w:t>
      </w:r>
      <w:r w:rsidR="00A76557" w:rsidRPr="00C164E9">
        <w:rPr>
          <w:sz w:val="28"/>
          <w:szCs w:val="28"/>
        </w:rPr>
        <w:t>«Картина»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C164E9">
        <w:rPr>
          <w:sz w:val="28"/>
          <w:szCs w:val="28"/>
        </w:rPr>
        <w:t xml:space="preserve">Калеева Т. </w:t>
      </w:r>
      <w:r>
        <w:rPr>
          <w:sz w:val="28"/>
          <w:szCs w:val="28"/>
        </w:rPr>
        <w:t xml:space="preserve">             </w:t>
      </w:r>
      <w:r w:rsidR="00A76557" w:rsidRPr="00C164E9">
        <w:rPr>
          <w:sz w:val="28"/>
          <w:szCs w:val="28"/>
        </w:rPr>
        <w:t>«Лукоморье»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C164E9">
        <w:rPr>
          <w:sz w:val="28"/>
          <w:szCs w:val="28"/>
        </w:rPr>
        <w:t xml:space="preserve">Калеева Т. </w:t>
      </w:r>
      <w:r>
        <w:rPr>
          <w:sz w:val="28"/>
          <w:szCs w:val="28"/>
        </w:rPr>
        <w:t xml:space="preserve">             </w:t>
      </w:r>
      <w:r w:rsidR="00A76557">
        <w:rPr>
          <w:sz w:val="28"/>
          <w:szCs w:val="28"/>
        </w:rPr>
        <w:t>«Портрет»</w:t>
      </w:r>
    </w:p>
    <w:p w:rsidR="00502A0A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5E360B" w:rsidRPr="00C164E9">
        <w:rPr>
          <w:sz w:val="28"/>
          <w:szCs w:val="28"/>
        </w:rPr>
        <w:t>Каччини</w:t>
      </w:r>
      <w:r w:rsidR="00272924">
        <w:rPr>
          <w:sz w:val="28"/>
          <w:szCs w:val="28"/>
        </w:rPr>
        <w:t xml:space="preserve"> Дж.</w:t>
      </w:r>
      <w:r w:rsidR="00A76557">
        <w:rPr>
          <w:sz w:val="28"/>
          <w:szCs w:val="28"/>
        </w:rPr>
        <w:t xml:space="preserve"> </w:t>
      </w:r>
      <w:r w:rsidR="00272924">
        <w:rPr>
          <w:sz w:val="28"/>
          <w:szCs w:val="28"/>
        </w:rPr>
        <w:t xml:space="preserve">         </w:t>
      </w:r>
      <w:r w:rsidR="005E360B" w:rsidRPr="00C164E9">
        <w:rPr>
          <w:sz w:val="28"/>
          <w:szCs w:val="28"/>
        </w:rPr>
        <w:t xml:space="preserve"> «Аве Мария»</w:t>
      </w:r>
    </w:p>
    <w:p w:rsidR="000A66B4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A66B4" w:rsidRPr="00C164E9">
        <w:rPr>
          <w:sz w:val="28"/>
          <w:szCs w:val="28"/>
        </w:rPr>
        <w:t>Караев</w:t>
      </w:r>
      <w:r w:rsidR="00A76557">
        <w:rPr>
          <w:sz w:val="28"/>
          <w:szCs w:val="28"/>
        </w:rPr>
        <w:t xml:space="preserve"> К.</w:t>
      </w:r>
      <w:r w:rsidR="00272924">
        <w:rPr>
          <w:sz w:val="28"/>
          <w:szCs w:val="28"/>
        </w:rPr>
        <w:t xml:space="preserve">               </w:t>
      </w:r>
      <w:r w:rsidR="000A66B4" w:rsidRPr="00C164E9">
        <w:rPr>
          <w:sz w:val="28"/>
          <w:szCs w:val="28"/>
        </w:rPr>
        <w:t xml:space="preserve"> «Павана»</w:t>
      </w:r>
    </w:p>
    <w:p w:rsidR="00502A0A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76557" w:rsidRPr="00C164E9">
        <w:rPr>
          <w:sz w:val="28"/>
          <w:szCs w:val="28"/>
        </w:rPr>
        <w:t>Кепмферт Б.</w:t>
      </w:r>
      <w:r w:rsidR="00272924">
        <w:rPr>
          <w:sz w:val="28"/>
          <w:szCs w:val="28"/>
        </w:rPr>
        <w:t xml:space="preserve">           </w:t>
      </w:r>
      <w:r w:rsidR="00A76557" w:rsidRPr="00C164E9">
        <w:rPr>
          <w:sz w:val="28"/>
          <w:szCs w:val="28"/>
        </w:rPr>
        <w:t>«Путники в ночи»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76557" w:rsidRPr="00C164E9">
        <w:rPr>
          <w:sz w:val="28"/>
          <w:szCs w:val="28"/>
        </w:rPr>
        <w:t xml:space="preserve">Легран М. </w:t>
      </w:r>
      <w:r w:rsidR="008D1E95">
        <w:rPr>
          <w:sz w:val="28"/>
          <w:szCs w:val="28"/>
        </w:rPr>
        <w:t xml:space="preserve">              </w:t>
      </w:r>
      <w:r w:rsidR="00A76557" w:rsidRPr="00C164E9">
        <w:rPr>
          <w:sz w:val="28"/>
          <w:szCs w:val="28"/>
        </w:rPr>
        <w:t>«Шербургские зонтики»</w:t>
      </w:r>
    </w:p>
    <w:p w:rsidR="000A66B4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0A66B4" w:rsidRPr="00C164E9">
        <w:rPr>
          <w:sz w:val="28"/>
          <w:szCs w:val="28"/>
        </w:rPr>
        <w:t>Медведовский</w:t>
      </w:r>
      <w:r w:rsidR="008D1E95">
        <w:rPr>
          <w:sz w:val="28"/>
          <w:szCs w:val="28"/>
        </w:rPr>
        <w:t xml:space="preserve"> Е.    </w:t>
      </w:r>
      <w:r w:rsidR="000A66B4" w:rsidRPr="00C164E9">
        <w:rPr>
          <w:sz w:val="28"/>
          <w:szCs w:val="28"/>
        </w:rPr>
        <w:t>«Гамма-джаз»</w:t>
      </w:r>
    </w:p>
    <w:p w:rsidR="000A66B4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E41285" w:rsidRPr="00C164E9">
        <w:rPr>
          <w:sz w:val="28"/>
          <w:szCs w:val="28"/>
        </w:rPr>
        <w:t>Металлиди Ж.</w:t>
      </w:r>
      <w:r w:rsidR="00272924">
        <w:rPr>
          <w:sz w:val="28"/>
          <w:szCs w:val="28"/>
        </w:rPr>
        <w:t xml:space="preserve">        </w:t>
      </w:r>
      <w:r w:rsidR="00E41285" w:rsidRPr="00C164E9">
        <w:rPr>
          <w:sz w:val="28"/>
          <w:szCs w:val="28"/>
        </w:rPr>
        <w:t>«Танец пингвино</w:t>
      </w:r>
      <w:r w:rsidR="00F955AE" w:rsidRPr="00C164E9">
        <w:rPr>
          <w:sz w:val="28"/>
          <w:szCs w:val="28"/>
        </w:rPr>
        <w:t>в»</w:t>
      </w:r>
    </w:p>
    <w:p w:rsidR="00C4321E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0A66B4" w:rsidRPr="00C164E9">
        <w:rPr>
          <w:sz w:val="28"/>
          <w:szCs w:val="28"/>
        </w:rPr>
        <w:t xml:space="preserve">Русин В. - Щукина О. Сюита для ансамбля скрипачей «Лесная </w:t>
      </w:r>
    </w:p>
    <w:p w:rsidR="000A66B4" w:rsidRDefault="00C4321E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66B4" w:rsidRPr="00C164E9">
        <w:rPr>
          <w:sz w:val="28"/>
          <w:szCs w:val="28"/>
        </w:rPr>
        <w:t>сказка»</w:t>
      </w:r>
    </w:p>
    <w:p w:rsidR="00A76557" w:rsidRPr="00C164E9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272924">
        <w:rPr>
          <w:sz w:val="28"/>
          <w:szCs w:val="28"/>
        </w:rPr>
        <w:t>Тагирова Л.            «На празднике</w:t>
      </w:r>
    </w:p>
    <w:p w:rsidR="00502A0A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E41285" w:rsidRPr="00C164E9">
        <w:rPr>
          <w:sz w:val="28"/>
          <w:szCs w:val="28"/>
        </w:rPr>
        <w:t>Чайковский П.</w:t>
      </w:r>
      <w:r w:rsidR="00272924">
        <w:rPr>
          <w:sz w:val="28"/>
          <w:szCs w:val="28"/>
        </w:rPr>
        <w:t xml:space="preserve">       </w:t>
      </w:r>
      <w:r w:rsidR="00E41285" w:rsidRPr="00C164E9">
        <w:rPr>
          <w:sz w:val="28"/>
          <w:szCs w:val="28"/>
        </w:rPr>
        <w:t xml:space="preserve"> «Старинная французская песен</w:t>
      </w:r>
      <w:r w:rsidR="00F955AE" w:rsidRPr="00C164E9">
        <w:rPr>
          <w:sz w:val="28"/>
          <w:szCs w:val="28"/>
        </w:rPr>
        <w:t>к</w:t>
      </w:r>
    </w:p>
    <w:p w:rsidR="00F955AE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F955AE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Чайковский П.</w:t>
      </w:r>
      <w:r>
        <w:rPr>
          <w:sz w:val="28"/>
          <w:szCs w:val="28"/>
        </w:rPr>
        <w:t xml:space="preserve">      </w:t>
      </w:r>
      <w:r w:rsidR="00F955AE" w:rsidRPr="00C164E9">
        <w:rPr>
          <w:sz w:val="28"/>
          <w:szCs w:val="28"/>
        </w:rPr>
        <w:t xml:space="preserve"> </w:t>
      </w:r>
      <w:r w:rsidR="008D1E95">
        <w:rPr>
          <w:sz w:val="28"/>
          <w:szCs w:val="28"/>
        </w:rPr>
        <w:t xml:space="preserve"> </w:t>
      </w:r>
      <w:r w:rsidR="00F955AE" w:rsidRPr="00C164E9">
        <w:rPr>
          <w:sz w:val="28"/>
          <w:szCs w:val="28"/>
        </w:rPr>
        <w:t>«Неаполитанская песенка»</w:t>
      </w:r>
    </w:p>
    <w:p w:rsidR="00502A0A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A76557" w:rsidRPr="00C164E9">
        <w:rPr>
          <w:sz w:val="28"/>
          <w:szCs w:val="28"/>
        </w:rPr>
        <w:t>Шостакович Д.</w:t>
      </w:r>
      <w:r w:rsidR="00272924">
        <w:rPr>
          <w:sz w:val="28"/>
          <w:szCs w:val="28"/>
        </w:rPr>
        <w:t xml:space="preserve">      </w:t>
      </w:r>
      <w:r w:rsidR="00A76557" w:rsidRPr="00C164E9">
        <w:rPr>
          <w:sz w:val="28"/>
          <w:szCs w:val="28"/>
        </w:rPr>
        <w:t xml:space="preserve"> «Вальс – шутка»</w:t>
      </w:r>
    </w:p>
    <w:p w:rsidR="00E47F18" w:rsidRDefault="005F69A6" w:rsidP="00502A0A">
      <w:pPr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E47F18" w:rsidRPr="00C164E9">
        <w:rPr>
          <w:sz w:val="28"/>
          <w:szCs w:val="28"/>
        </w:rPr>
        <w:t>Штраус И.</w:t>
      </w:r>
      <w:r w:rsidR="00272924">
        <w:rPr>
          <w:sz w:val="28"/>
          <w:szCs w:val="28"/>
        </w:rPr>
        <w:t xml:space="preserve">             </w:t>
      </w:r>
      <w:r w:rsidR="00E47F18" w:rsidRPr="00C164E9">
        <w:rPr>
          <w:sz w:val="28"/>
          <w:szCs w:val="28"/>
        </w:rPr>
        <w:t xml:space="preserve"> «Анна – полька»</w:t>
      </w:r>
    </w:p>
    <w:p w:rsidR="00155C28" w:rsidRPr="00C164E9" w:rsidRDefault="00A76557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41285" w:rsidRPr="00C164E9" w:rsidRDefault="00E41285" w:rsidP="00502A0A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164E9">
        <w:rPr>
          <w:b/>
          <w:bCs/>
          <w:sz w:val="28"/>
          <w:szCs w:val="28"/>
        </w:rPr>
        <w:t>Шестой класс (1 час в неделю)</w:t>
      </w:r>
    </w:p>
    <w:p w:rsidR="00E41285" w:rsidRPr="00C164E9" w:rsidRDefault="00E41285" w:rsidP="00EF5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 течение года ученики должны сыграть 5 пьес:</w:t>
      </w:r>
    </w:p>
    <w:p w:rsidR="00E41285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Первое полугодие</w:t>
      </w:r>
      <w:r w:rsidR="00FB2882" w:rsidRPr="00C164E9">
        <w:rPr>
          <w:sz w:val="28"/>
          <w:szCs w:val="28"/>
        </w:rPr>
        <w:t xml:space="preserve"> - контрольный урок - 2 пьесы</w:t>
      </w:r>
      <w:r w:rsidR="00E41285" w:rsidRPr="00C164E9">
        <w:rPr>
          <w:sz w:val="28"/>
          <w:szCs w:val="28"/>
        </w:rPr>
        <w:t>,</w:t>
      </w:r>
    </w:p>
    <w:p w:rsidR="00E41285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Второе полугодие</w:t>
      </w:r>
      <w:r w:rsidR="00FB2882" w:rsidRPr="00C164E9">
        <w:rPr>
          <w:sz w:val="28"/>
          <w:szCs w:val="28"/>
        </w:rPr>
        <w:t xml:space="preserve"> - зачет - 2 пьесы</w:t>
      </w:r>
      <w:r w:rsidR="00E41285" w:rsidRPr="00C164E9">
        <w:rPr>
          <w:sz w:val="28"/>
          <w:szCs w:val="28"/>
        </w:rPr>
        <w:t>.</w:t>
      </w:r>
    </w:p>
    <w:p w:rsidR="00502A0A" w:rsidRDefault="005E360B" w:rsidP="00EF55A4">
      <w:pPr>
        <w:ind w:left="360" w:hanging="36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</w:t>
      </w:r>
    </w:p>
    <w:p w:rsidR="00502A0A" w:rsidRDefault="00502A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1285" w:rsidRPr="00C164E9" w:rsidRDefault="00502A0A" w:rsidP="00EF55A4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Примерный репертуарный перечень</w:t>
      </w:r>
    </w:p>
    <w:p w:rsidR="000A66B4" w:rsidRPr="00C164E9" w:rsidRDefault="005F69A6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66B4" w:rsidRPr="00C164E9">
        <w:rPr>
          <w:sz w:val="28"/>
          <w:szCs w:val="28"/>
        </w:rPr>
        <w:t>Бакланова Н.</w:t>
      </w:r>
      <w:r w:rsidR="00D86DC2">
        <w:rPr>
          <w:sz w:val="28"/>
          <w:szCs w:val="28"/>
        </w:rPr>
        <w:t xml:space="preserve">          </w:t>
      </w:r>
      <w:r w:rsidR="000A66B4" w:rsidRPr="00C164E9">
        <w:rPr>
          <w:sz w:val="28"/>
          <w:szCs w:val="28"/>
        </w:rPr>
        <w:t xml:space="preserve"> Вариации</w:t>
      </w:r>
    </w:p>
    <w:p w:rsidR="000A66B4" w:rsidRDefault="005F69A6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66B4" w:rsidRPr="00C164E9">
        <w:rPr>
          <w:sz w:val="28"/>
          <w:szCs w:val="28"/>
        </w:rPr>
        <w:t>Бах И. С. – Гуно</w:t>
      </w:r>
      <w:r w:rsidR="00D86DC2">
        <w:rPr>
          <w:sz w:val="28"/>
          <w:szCs w:val="28"/>
        </w:rPr>
        <w:t xml:space="preserve">   </w:t>
      </w:r>
      <w:r w:rsidR="000A66B4" w:rsidRPr="00C164E9">
        <w:rPr>
          <w:sz w:val="28"/>
          <w:szCs w:val="28"/>
        </w:rPr>
        <w:t xml:space="preserve"> «Аве Мария»</w:t>
      </w:r>
    </w:p>
    <w:p w:rsidR="00272924" w:rsidRPr="00C164E9" w:rsidRDefault="00D86DC2" w:rsidP="00EF55A4">
      <w:pPr>
        <w:ind w:firstLine="153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</w:t>
      </w:r>
      <w:r w:rsidR="005F69A6">
        <w:rPr>
          <w:sz w:val="28"/>
          <w:szCs w:val="28"/>
        </w:rPr>
        <w:t>3.</w:t>
      </w:r>
      <w:r w:rsidRPr="00C164E9">
        <w:rPr>
          <w:sz w:val="28"/>
          <w:szCs w:val="28"/>
        </w:rPr>
        <w:t>Бетховен Л.</w:t>
      </w:r>
      <w:r>
        <w:rPr>
          <w:sz w:val="28"/>
          <w:szCs w:val="28"/>
        </w:rPr>
        <w:t xml:space="preserve">           </w:t>
      </w:r>
      <w:r w:rsidRPr="00C164E9">
        <w:rPr>
          <w:sz w:val="28"/>
          <w:szCs w:val="28"/>
        </w:rPr>
        <w:t xml:space="preserve"> «Менуэт»</w:t>
      </w:r>
    </w:p>
    <w:p w:rsidR="00CE60DB" w:rsidRPr="00C164E9" w:rsidRDefault="005F69A6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E60DB" w:rsidRPr="00C164E9">
        <w:rPr>
          <w:sz w:val="28"/>
          <w:szCs w:val="28"/>
        </w:rPr>
        <w:t>Бом К.</w:t>
      </w:r>
      <w:r w:rsidR="00D86DC2">
        <w:rPr>
          <w:sz w:val="28"/>
          <w:szCs w:val="28"/>
        </w:rPr>
        <w:t xml:space="preserve">                   </w:t>
      </w:r>
      <w:r w:rsidR="00CE60DB" w:rsidRPr="00C164E9">
        <w:rPr>
          <w:sz w:val="28"/>
          <w:szCs w:val="28"/>
        </w:rPr>
        <w:t xml:space="preserve"> «Непрерывное движение»</w:t>
      </w:r>
    </w:p>
    <w:p w:rsidR="000A66B4" w:rsidRPr="00C164E9" w:rsidRDefault="005F69A6" w:rsidP="00EF55A4">
      <w:pPr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66B4" w:rsidRPr="00C164E9">
        <w:rPr>
          <w:sz w:val="28"/>
          <w:szCs w:val="28"/>
        </w:rPr>
        <w:t xml:space="preserve">Бонончини Г. </w:t>
      </w:r>
      <w:r w:rsidR="00D86DC2">
        <w:rPr>
          <w:sz w:val="28"/>
          <w:szCs w:val="28"/>
        </w:rPr>
        <w:t xml:space="preserve">        </w:t>
      </w:r>
      <w:r w:rsidR="000A66B4" w:rsidRPr="00C164E9">
        <w:rPr>
          <w:sz w:val="28"/>
          <w:szCs w:val="28"/>
        </w:rPr>
        <w:t>«Рондо»</w:t>
      </w:r>
    </w:p>
    <w:p w:rsidR="000A66B4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A66B4" w:rsidRPr="00C164E9">
        <w:rPr>
          <w:sz w:val="28"/>
          <w:szCs w:val="28"/>
        </w:rPr>
        <w:t>Брамс И.</w:t>
      </w:r>
      <w:r w:rsidR="00D86DC2">
        <w:rPr>
          <w:sz w:val="28"/>
          <w:szCs w:val="28"/>
        </w:rPr>
        <w:t xml:space="preserve">               </w:t>
      </w:r>
      <w:r w:rsidR="000A66B4" w:rsidRPr="00C164E9">
        <w:rPr>
          <w:sz w:val="28"/>
          <w:szCs w:val="28"/>
        </w:rPr>
        <w:t xml:space="preserve"> «Венгерский танец»</w:t>
      </w:r>
    </w:p>
    <w:p w:rsidR="00D86DC2" w:rsidRPr="00C164E9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6DC2" w:rsidRPr="00C164E9">
        <w:rPr>
          <w:sz w:val="28"/>
          <w:szCs w:val="28"/>
        </w:rPr>
        <w:t>Валиуллин Х.</w:t>
      </w:r>
      <w:r w:rsidR="00D86DC2">
        <w:rPr>
          <w:sz w:val="28"/>
          <w:szCs w:val="28"/>
        </w:rPr>
        <w:t xml:space="preserve">       </w:t>
      </w:r>
      <w:r w:rsidR="00D86DC2" w:rsidRPr="00C164E9">
        <w:rPr>
          <w:sz w:val="28"/>
          <w:szCs w:val="28"/>
        </w:rPr>
        <w:t xml:space="preserve"> «Романс»</w:t>
      </w:r>
    </w:p>
    <w:p w:rsidR="000A66B4" w:rsidRPr="00C164E9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A66B4" w:rsidRPr="00C164E9">
        <w:rPr>
          <w:sz w:val="28"/>
          <w:szCs w:val="28"/>
        </w:rPr>
        <w:t>Гендель Г.</w:t>
      </w:r>
      <w:r w:rsidR="00D86DC2">
        <w:rPr>
          <w:sz w:val="28"/>
          <w:szCs w:val="28"/>
        </w:rPr>
        <w:t xml:space="preserve">            </w:t>
      </w:r>
      <w:r w:rsidR="000A66B4" w:rsidRPr="00C164E9">
        <w:rPr>
          <w:sz w:val="28"/>
          <w:szCs w:val="28"/>
        </w:rPr>
        <w:t xml:space="preserve"> «Ария»</w:t>
      </w:r>
    </w:p>
    <w:p w:rsidR="000A66B4" w:rsidRPr="00C164E9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C164E9">
        <w:rPr>
          <w:sz w:val="28"/>
          <w:szCs w:val="28"/>
        </w:rPr>
        <w:t>Гендель Г.</w:t>
      </w:r>
      <w:r>
        <w:rPr>
          <w:sz w:val="28"/>
          <w:szCs w:val="28"/>
        </w:rPr>
        <w:t xml:space="preserve">            </w:t>
      </w:r>
      <w:r w:rsidRPr="00C164E9">
        <w:rPr>
          <w:sz w:val="28"/>
          <w:szCs w:val="28"/>
        </w:rPr>
        <w:t xml:space="preserve"> </w:t>
      </w:r>
      <w:r w:rsidR="000A66B4" w:rsidRPr="00C164E9">
        <w:rPr>
          <w:sz w:val="28"/>
          <w:szCs w:val="28"/>
        </w:rPr>
        <w:t xml:space="preserve"> «Гавот» </w:t>
      </w:r>
    </w:p>
    <w:p w:rsidR="000A66B4" w:rsidRPr="00C164E9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A66B4" w:rsidRPr="00C164E9">
        <w:rPr>
          <w:sz w:val="28"/>
          <w:szCs w:val="28"/>
        </w:rPr>
        <w:t>Григ</w:t>
      </w:r>
      <w:r w:rsidR="00D86DC2">
        <w:rPr>
          <w:sz w:val="28"/>
          <w:szCs w:val="28"/>
        </w:rPr>
        <w:t xml:space="preserve"> Э.                 </w:t>
      </w:r>
      <w:r w:rsidR="000A66B4" w:rsidRPr="00C164E9">
        <w:rPr>
          <w:sz w:val="28"/>
          <w:szCs w:val="28"/>
        </w:rPr>
        <w:t>«В пещере горного короля»</w:t>
      </w:r>
    </w:p>
    <w:p w:rsidR="000A66B4" w:rsidRPr="00C164E9" w:rsidRDefault="000A66B4" w:rsidP="00EF55A4">
      <w:pPr>
        <w:ind w:firstLine="153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</w:t>
      </w:r>
      <w:r w:rsidR="005F69A6">
        <w:rPr>
          <w:sz w:val="28"/>
          <w:szCs w:val="28"/>
        </w:rPr>
        <w:t>11.</w:t>
      </w:r>
      <w:r w:rsidRPr="00C164E9">
        <w:rPr>
          <w:sz w:val="28"/>
          <w:szCs w:val="28"/>
        </w:rPr>
        <w:t>Дворжак</w:t>
      </w:r>
      <w:r w:rsidR="00D86DC2">
        <w:rPr>
          <w:sz w:val="28"/>
          <w:szCs w:val="28"/>
        </w:rPr>
        <w:t xml:space="preserve"> А.         </w:t>
      </w:r>
      <w:r w:rsidRPr="00C164E9">
        <w:rPr>
          <w:sz w:val="28"/>
          <w:szCs w:val="28"/>
        </w:rPr>
        <w:t>«Юмореска»</w:t>
      </w:r>
    </w:p>
    <w:p w:rsidR="000A66B4" w:rsidRDefault="005F69A6" w:rsidP="00EF55A4">
      <w:pPr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A66B4" w:rsidRPr="00C164E9">
        <w:rPr>
          <w:sz w:val="28"/>
          <w:szCs w:val="28"/>
        </w:rPr>
        <w:t xml:space="preserve">Джоплин С. </w:t>
      </w:r>
      <w:r w:rsidR="00B02CD0">
        <w:rPr>
          <w:sz w:val="28"/>
          <w:szCs w:val="28"/>
        </w:rPr>
        <w:t xml:space="preserve">         </w:t>
      </w:r>
      <w:r w:rsidR="000A66B4" w:rsidRPr="00C164E9">
        <w:rPr>
          <w:sz w:val="28"/>
          <w:szCs w:val="28"/>
        </w:rPr>
        <w:t xml:space="preserve"> Регтайм  «Артист эстрады»</w:t>
      </w:r>
    </w:p>
    <w:p w:rsidR="00D86DC2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D86DC2" w:rsidRPr="00C164E9">
        <w:rPr>
          <w:sz w:val="28"/>
          <w:szCs w:val="28"/>
        </w:rPr>
        <w:t>Еникеев Р.</w:t>
      </w:r>
      <w:r w:rsidR="00D86DC2">
        <w:rPr>
          <w:sz w:val="28"/>
          <w:szCs w:val="28"/>
        </w:rPr>
        <w:t xml:space="preserve">            </w:t>
      </w:r>
      <w:r w:rsidR="00D86DC2" w:rsidRPr="00C164E9">
        <w:rPr>
          <w:sz w:val="28"/>
          <w:szCs w:val="28"/>
        </w:rPr>
        <w:t>«Ариетта»</w:t>
      </w:r>
    </w:p>
    <w:p w:rsidR="00D86DC2" w:rsidRPr="00C164E9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D86DC2" w:rsidRPr="00C164E9">
        <w:rPr>
          <w:sz w:val="28"/>
          <w:szCs w:val="28"/>
        </w:rPr>
        <w:t>Жиганов Н.</w:t>
      </w:r>
      <w:r w:rsidR="00D86DC2">
        <w:rPr>
          <w:sz w:val="28"/>
          <w:szCs w:val="28"/>
        </w:rPr>
        <w:t xml:space="preserve">          </w:t>
      </w:r>
      <w:r w:rsidR="00D86DC2" w:rsidRPr="00C164E9">
        <w:rPr>
          <w:sz w:val="28"/>
          <w:szCs w:val="28"/>
        </w:rPr>
        <w:t>«Танец» из балета «Зюгра»</w:t>
      </w:r>
    </w:p>
    <w:p w:rsidR="000A66B4" w:rsidRPr="00C164E9" w:rsidRDefault="005F69A6" w:rsidP="00EF55A4">
      <w:pPr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0A66B4" w:rsidRPr="00C164E9">
        <w:rPr>
          <w:sz w:val="28"/>
          <w:szCs w:val="28"/>
        </w:rPr>
        <w:t>Каччини Д</w:t>
      </w:r>
      <w:r w:rsidR="00D86DC2">
        <w:rPr>
          <w:sz w:val="28"/>
          <w:szCs w:val="28"/>
        </w:rPr>
        <w:t>ж</w:t>
      </w:r>
      <w:r w:rsidR="000A66B4" w:rsidRPr="00C164E9">
        <w:rPr>
          <w:sz w:val="28"/>
          <w:szCs w:val="28"/>
        </w:rPr>
        <w:t>.</w:t>
      </w:r>
      <w:r w:rsidR="00D86DC2">
        <w:rPr>
          <w:sz w:val="28"/>
          <w:szCs w:val="28"/>
        </w:rPr>
        <w:t xml:space="preserve">        </w:t>
      </w:r>
      <w:r w:rsidR="000A66B4" w:rsidRPr="00C164E9">
        <w:rPr>
          <w:sz w:val="28"/>
          <w:szCs w:val="28"/>
        </w:rPr>
        <w:t>«Аве Мария»</w:t>
      </w:r>
    </w:p>
    <w:p w:rsidR="000A66B4" w:rsidRPr="00C164E9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CE60DB" w:rsidRPr="00C164E9">
        <w:rPr>
          <w:sz w:val="28"/>
          <w:szCs w:val="28"/>
        </w:rPr>
        <w:t xml:space="preserve">Крылатов Е. </w:t>
      </w:r>
      <w:r w:rsidR="00D86DC2">
        <w:rPr>
          <w:sz w:val="28"/>
          <w:szCs w:val="28"/>
        </w:rPr>
        <w:t xml:space="preserve">       </w:t>
      </w:r>
      <w:r w:rsidR="00CE60DB" w:rsidRPr="00C164E9">
        <w:rPr>
          <w:sz w:val="28"/>
          <w:szCs w:val="28"/>
        </w:rPr>
        <w:t xml:space="preserve"> «Крылатые качели»</w:t>
      </w:r>
    </w:p>
    <w:p w:rsidR="00CE60DB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E60DB" w:rsidRPr="00C164E9">
        <w:rPr>
          <w:sz w:val="28"/>
          <w:szCs w:val="28"/>
        </w:rPr>
        <w:t>Леви Н.</w:t>
      </w:r>
      <w:r w:rsidR="00D86DC2">
        <w:rPr>
          <w:sz w:val="28"/>
          <w:szCs w:val="28"/>
        </w:rPr>
        <w:t xml:space="preserve">                </w:t>
      </w:r>
      <w:r w:rsidR="00CE60DB" w:rsidRPr="00C164E9">
        <w:rPr>
          <w:sz w:val="28"/>
          <w:szCs w:val="28"/>
        </w:rPr>
        <w:t xml:space="preserve"> «Тарантелла»</w:t>
      </w:r>
    </w:p>
    <w:p w:rsidR="00D86DC2" w:rsidRPr="00C164E9" w:rsidRDefault="005F69A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D86DC2" w:rsidRPr="00C164E9">
        <w:rPr>
          <w:sz w:val="28"/>
          <w:szCs w:val="28"/>
        </w:rPr>
        <w:t>Сайдашев С.</w:t>
      </w:r>
      <w:r w:rsidR="00D86DC2">
        <w:rPr>
          <w:sz w:val="28"/>
          <w:szCs w:val="28"/>
        </w:rPr>
        <w:t xml:space="preserve">       </w:t>
      </w:r>
      <w:r w:rsidR="00D86DC2" w:rsidRPr="00C164E9">
        <w:rPr>
          <w:sz w:val="28"/>
          <w:szCs w:val="28"/>
        </w:rPr>
        <w:t xml:space="preserve"> «Школьный вальс»</w:t>
      </w:r>
    </w:p>
    <w:p w:rsidR="000A66B4" w:rsidRPr="00C164E9" w:rsidRDefault="000A66B4" w:rsidP="00EF55A4">
      <w:p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</w:t>
      </w:r>
      <w:r w:rsidR="005F69A6">
        <w:rPr>
          <w:sz w:val="28"/>
          <w:szCs w:val="28"/>
        </w:rPr>
        <w:t>19.</w:t>
      </w:r>
      <w:r w:rsidRPr="00C164E9">
        <w:rPr>
          <w:sz w:val="28"/>
          <w:szCs w:val="28"/>
        </w:rPr>
        <w:t>Свиридов Г.</w:t>
      </w:r>
      <w:r w:rsidR="00D86DC2">
        <w:rPr>
          <w:sz w:val="28"/>
          <w:szCs w:val="28"/>
        </w:rPr>
        <w:t xml:space="preserve">        </w:t>
      </w:r>
      <w:r w:rsidRPr="00C164E9">
        <w:rPr>
          <w:sz w:val="28"/>
          <w:szCs w:val="28"/>
        </w:rPr>
        <w:t xml:space="preserve"> «Старинный танец»</w:t>
      </w:r>
    </w:p>
    <w:p w:rsidR="000A66B4" w:rsidRPr="00C164E9" w:rsidRDefault="00CE02B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0A66B4" w:rsidRPr="00C164E9">
        <w:rPr>
          <w:sz w:val="28"/>
          <w:szCs w:val="28"/>
        </w:rPr>
        <w:t>Сен-Санс К.</w:t>
      </w:r>
      <w:r w:rsidR="00D86DC2">
        <w:rPr>
          <w:sz w:val="28"/>
          <w:szCs w:val="28"/>
        </w:rPr>
        <w:t xml:space="preserve">         </w:t>
      </w:r>
      <w:r w:rsidR="000A66B4" w:rsidRPr="00C164E9">
        <w:rPr>
          <w:sz w:val="28"/>
          <w:szCs w:val="28"/>
        </w:rPr>
        <w:t xml:space="preserve"> «Лебедь»</w:t>
      </w:r>
    </w:p>
    <w:p w:rsidR="000A66B4" w:rsidRPr="00C164E9" w:rsidRDefault="00CE02B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0A66B4" w:rsidRPr="00C164E9">
        <w:rPr>
          <w:sz w:val="28"/>
          <w:szCs w:val="28"/>
        </w:rPr>
        <w:t>Чайковский П.</w:t>
      </w:r>
      <w:r w:rsidR="00D86DC2">
        <w:rPr>
          <w:sz w:val="28"/>
          <w:szCs w:val="28"/>
        </w:rPr>
        <w:t xml:space="preserve">     </w:t>
      </w:r>
      <w:r w:rsidR="000A66B4" w:rsidRPr="00C164E9">
        <w:rPr>
          <w:sz w:val="28"/>
          <w:szCs w:val="28"/>
        </w:rPr>
        <w:t xml:space="preserve"> «Неаполитанская песенка»</w:t>
      </w:r>
    </w:p>
    <w:p w:rsidR="000A66B4" w:rsidRPr="00C164E9" w:rsidRDefault="00CE02B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A66B4" w:rsidRPr="00C164E9">
        <w:rPr>
          <w:sz w:val="28"/>
          <w:szCs w:val="28"/>
        </w:rPr>
        <w:t>Шостакович Д.</w:t>
      </w:r>
      <w:r w:rsidR="00D86DC2">
        <w:rPr>
          <w:sz w:val="28"/>
          <w:szCs w:val="28"/>
        </w:rPr>
        <w:t xml:space="preserve">    </w:t>
      </w:r>
      <w:r w:rsidR="000A66B4" w:rsidRPr="00C164E9">
        <w:rPr>
          <w:sz w:val="28"/>
          <w:szCs w:val="28"/>
        </w:rPr>
        <w:t xml:space="preserve"> «Гавот»</w:t>
      </w:r>
    </w:p>
    <w:p w:rsidR="000A66B4" w:rsidRPr="00C164E9" w:rsidRDefault="00CE02B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0A66B4" w:rsidRPr="00C164E9">
        <w:rPr>
          <w:sz w:val="28"/>
          <w:szCs w:val="28"/>
        </w:rPr>
        <w:t xml:space="preserve">Шуман Р. </w:t>
      </w:r>
      <w:r w:rsidR="00D86DC2">
        <w:rPr>
          <w:sz w:val="28"/>
          <w:szCs w:val="28"/>
        </w:rPr>
        <w:t xml:space="preserve">            </w:t>
      </w:r>
      <w:r w:rsidR="000A66B4" w:rsidRPr="00C164E9">
        <w:rPr>
          <w:sz w:val="28"/>
          <w:szCs w:val="28"/>
        </w:rPr>
        <w:t xml:space="preserve"> «Грёзы»</w:t>
      </w:r>
    </w:p>
    <w:p w:rsidR="00CE60DB" w:rsidRPr="00C164E9" w:rsidRDefault="00CE02B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CE60DB" w:rsidRPr="00C164E9">
        <w:rPr>
          <w:sz w:val="28"/>
          <w:szCs w:val="28"/>
        </w:rPr>
        <w:t xml:space="preserve">Шуберт </w:t>
      </w:r>
      <w:r w:rsidR="00155C28" w:rsidRPr="00C164E9">
        <w:rPr>
          <w:sz w:val="28"/>
          <w:szCs w:val="28"/>
        </w:rPr>
        <w:t>Ф.</w:t>
      </w:r>
      <w:r w:rsidR="00D86DC2">
        <w:rPr>
          <w:sz w:val="28"/>
          <w:szCs w:val="28"/>
        </w:rPr>
        <w:t xml:space="preserve">           </w:t>
      </w:r>
      <w:r w:rsidR="00155C28" w:rsidRPr="00C164E9">
        <w:rPr>
          <w:sz w:val="28"/>
          <w:szCs w:val="28"/>
        </w:rPr>
        <w:t xml:space="preserve"> «Адажио»</w:t>
      </w:r>
    </w:p>
    <w:p w:rsidR="00155C28" w:rsidRPr="00C164E9" w:rsidRDefault="00CE02B6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5F69A6" w:rsidRPr="00C164E9">
        <w:rPr>
          <w:sz w:val="28"/>
          <w:szCs w:val="28"/>
        </w:rPr>
        <w:t>Шуберт Ф.</w:t>
      </w:r>
      <w:r w:rsidR="005F69A6">
        <w:rPr>
          <w:sz w:val="28"/>
          <w:szCs w:val="28"/>
        </w:rPr>
        <w:t xml:space="preserve">           </w:t>
      </w:r>
      <w:r w:rsidR="00155C28" w:rsidRPr="00C164E9">
        <w:rPr>
          <w:sz w:val="28"/>
          <w:szCs w:val="28"/>
        </w:rPr>
        <w:t xml:space="preserve"> «Музыкальный момент»</w:t>
      </w:r>
    </w:p>
    <w:p w:rsidR="00D10CE1" w:rsidRPr="00C164E9" w:rsidRDefault="00D10CE1" w:rsidP="00EF55A4">
      <w:pPr>
        <w:jc w:val="both"/>
        <w:rPr>
          <w:b/>
          <w:i/>
          <w:sz w:val="28"/>
          <w:szCs w:val="28"/>
        </w:rPr>
      </w:pPr>
    </w:p>
    <w:p w:rsidR="00E41285" w:rsidRPr="00C164E9" w:rsidRDefault="00E41285" w:rsidP="00502A0A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C164E9">
        <w:rPr>
          <w:b/>
          <w:bCs/>
          <w:color w:val="000000"/>
          <w:sz w:val="28"/>
          <w:szCs w:val="28"/>
        </w:rPr>
        <w:t>Седьмой класс (1 час в неделю)</w:t>
      </w:r>
    </w:p>
    <w:p w:rsidR="00E41285" w:rsidRPr="00C164E9" w:rsidRDefault="00E41285" w:rsidP="00502A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color w:val="FF0000"/>
          <w:sz w:val="28"/>
          <w:szCs w:val="28"/>
        </w:rPr>
        <w:t xml:space="preserve"> </w:t>
      </w:r>
      <w:r w:rsidRPr="00C164E9">
        <w:rPr>
          <w:sz w:val="28"/>
          <w:szCs w:val="28"/>
        </w:rPr>
        <w:t>В течение года ученики должны сыграть 6 пьес:</w:t>
      </w:r>
    </w:p>
    <w:p w:rsidR="00E41285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Первое полугодие</w:t>
      </w:r>
      <w:r w:rsidR="00FB2882" w:rsidRPr="00C164E9">
        <w:rPr>
          <w:sz w:val="28"/>
          <w:szCs w:val="28"/>
        </w:rPr>
        <w:t xml:space="preserve"> - контрольный урок - 2 пьесы</w:t>
      </w:r>
      <w:r w:rsidR="00E41285" w:rsidRPr="00C164E9">
        <w:rPr>
          <w:sz w:val="28"/>
          <w:szCs w:val="28"/>
        </w:rPr>
        <w:t>,</w:t>
      </w:r>
    </w:p>
    <w:p w:rsidR="00E41285" w:rsidRPr="00C164E9" w:rsidRDefault="00661A2A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Второе полугодие</w:t>
      </w:r>
      <w:r w:rsidR="00FB2882" w:rsidRPr="00C164E9">
        <w:rPr>
          <w:sz w:val="28"/>
          <w:szCs w:val="28"/>
        </w:rPr>
        <w:t xml:space="preserve"> - зачет - 2 пьесы</w:t>
      </w:r>
      <w:r w:rsidR="00E41285" w:rsidRPr="00C164E9">
        <w:rPr>
          <w:sz w:val="28"/>
          <w:szCs w:val="28"/>
        </w:rPr>
        <w:t>.</w:t>
      </w:r>
    </w:p>
    <w:p w:rsidR="00E41285" w:rsidRPr="00C164E9" w:rsidRDefault="00E41285" w:rsidP="00EF55A4">
      <w:pPr>
        <w:jc w:val="both"/>
        <w:rPr>
          <w:b/>
          <w:i/>
          <w:sz w:val="28"/>
          <w:szCs w:val="28"/>
        </w:rPr>
      </w:pPr>
    </w:p>
    <w:p w:rsidR="00E6531D" w:rsidRPr="00C164E9" w:rsidRDefault="00502A0A" w:rsidP="00EF55A4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перечень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31D" w:rsidRPr="00C164E9">
        <w:rPr>
          <w:sz w:val="28"/>
          <w:szCs w:val="28"/>
        </w:rPr>
        <w:t>Ахметов Ф.</w:t>
      </w:r>
      <w:r w:rsidR="00E6531D">
        <w:rPr>
          <w:sz w:val="28"/>
          <w:szCs w:val="28"/>
        </w:rPr>
        <w:t xml:space="preserve">        </w:t>
      </w:r>
      <w:r w:rsidR="00E6531D" w:rsidRPr="00C164E9">
        <w:rPr>
          <w:sz w:val="28"/>
          <w:szCs w:val="28"/>
        </w:rPr>
        <w:t>«Размышление»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66B4" w:rsidRPr="00C164E9">
        <w:rPr>
          <w:sz w:val="28"/>
          <w:szCs w:val="28"/>
        </w:rPr>
        <w:t>Барток Б.</w:t>
      </w:r>
      <w:r w:rsidR="00E6531D">
        <w:rPr>
          <w:sz w:val="28"/>
          <w:szCs w:val="28"/>
        </w:rPr>
        <w:t xml:space="preserve">          </w:t>
      </w:r>
      <w:r w:rsidR="000A66B4" w:rsidRPr="00C164E9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>«</w:t>
      </w:r>
      <w:r w:rsidR="000A66B4" w:rsidRPr="00C164E9">
        <w:rPr>
          <w:sz w:val="28"/>
          <w:szCs w:val="28"/>
        </w:rPr>
        <w:t>Марш</w:t>
      </w:r>
      <w:r w:rsidR="00CE60DB" w:rsidRPr="00C164E9">
        <w:rPr>
          <w:sz w:val="28"/>
          <w:szCs w:val="28"/>
        </w:rPr>
        <w:t>»</w:t>
      </w:r>
    </w:p>
    <w:p w:rsidR="000A66B4" w:rsidRPr="00C164E9" w:rsidRDefault="00863C52" w:rsidP="00EF55A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66B4" w:rsidRPr="00C164E9">
        <w:rPr>
          <w:sz w:val="28"/>
          <w:szCs w:val="28"/>
        </w:rPr>
        <w:t>Брамс И.</w:t>
      </w:r>
      <w:r w:rsidR="00E6531D">
        <w:rPr>
          <w:sz w:val="28"/>
          <w:szCs w:val="28"/>
        </w:rPr>
        <w:t xml:space="preserve">            </w:t>
      </w:r>
      <w:r w:rsidR="000A66B4" w:rsidRPr="00C164E9">
        <w:rPr>
          <w:sz w:val="28"/>
          <w:szCs w:val="28"/>
        </w:rPr>
        <w:t>«Венгерский танец»</w:t>
      </w:r>
    </w:p>
    <w:p w:rsidR="000A66B4" w:rsidRPr="00C164E9" w:rsidRDefault="00863C52" w:rsidP="00EF55A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66B4" w:rsidRPr="00C164E9">
        <w:rPr>
          <w:sz w:val="28"/>
          <w:szCs w:val="28"/>
        </w:rPr>
        <w:t>Гайдн Й.</w:t>
      </w:r>
      <w:r w:rsidR="00E6531D">
        <w:rPr>
          <w:sz w:val="28"/>
          <w:szCs w:val="28"/>
        </w:rPr>
        <w:t xml:space="preserve">           </w:t>
      </w:r>
      <w:r w:rsidR="00B02CD0">
        <w:rPr>
          <w:sz w:val="28"/>
          <w:szCs w:val="28"/>
        </w:rPr>
        <w:t xml:space="preserve"> «</w:t>
      </w:r>
      <w:r w:rsidR="000A66B4" w:rsidRPr="00C164E9">
        <w:rPr>
          <w:sz w:val="28"/>
          <w:szCs w:val="28"/>
        </w:rPr>
        <w:t>Менуэт</w:t>
      </w:r>
      <w:r w:rsidR="00CE60DB" w:rsidRPr="00C164E9">
        <w:rPr>
          <w:sz w:val="28"/>
          <w:szCs w:val="28"/>
        </w:rPr>
        <w:t>»</w:t>
      </w:r>
      <w:r w:rsidR="000A66B4" w:rsidRPr="00C164E9">
        <w:rPr>
          <w:sz w:val="28"/>
          <w:szCs w:val="28"/>
        </w:rPr>
        <w:t xml:space="preserve"> из «Детской симфонии»</w:t>
      </w:r>
    </w:p>
    <w:p w:rsidR="00FA2059" w:rsidRPr="00C164E9" w:rsidRDefault="00863C52" w:rsidP="00EF55A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A2059" w:rsidRPr="00C164E9">
        <w:rPr>
          <w:sz w:val="28"/>
          <w:szCs w:val="28"/>
        </w:rPr>
        <w:t>Гершвин Дж.</w:t>
      </w:r>
      <w:r w:rsidR="00E6531D">
        <w:rPr>
          <w:sz w:val="28"/>
          <w:szCs w:val="28"/>
        </w:rPr>
        <w:t xml:space="preserve">    </w:t>
      </w:r>
      <w:r w:rsidR="00FA2059" w:rsidRPr="00C164E9">
        <w:rPr>
          <w:sz w:val="28"/>
          <w:szCs w:val="28"/>
        </w:rPr>
        <w:t xml:space="preserve"> «Колыбельная» из оперы «Порги и Бесс»</w:t>
      </w:r>
    </w:p>
    <w:p w:rsidR="000A66B4" w:rsidRDefault="00863C52" w:rsidP="00EF55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A66B4" w:rsidRPr="00C164E9">
        <w:rPr>
          <w:sz w:val="28"/>
          <w:szCs w:val="28"/>
        </w:rPr>
        <w:t>Дога Е.</w:t>
      </w:r>
      <w:r w:rsidR="00E6531D">
        <w:rPr>
          <w:sz w:val="28"/>
          <w:szCs w:val="28"/>
        </w:rPr>
        <w:t xml:space="preserve">             </w:t>
      </w:r>
      <w:r w:rsidR="00FA2059" w:rsidRPr="00C164E9">
        <w:rPr>
          <w:sz w:val="28"/>
          <w:szCs w:val="28"/>
        </w:rPr>
        <w:t xml:space="preserve"> «</w:t>
      </w:r>
      <w:r w:rsidR="000A66B4" w:rsidRPr="00C164E9">
        <w:rPr>
          <w:sz w:val="28"/>
          <w:szCs w:val="28"/>
        </w:rPr>
        <w:t xml:space="preserve"> Вальс</w:t>
      </w:r>
      <w:r w:rsidR="00FA2059" w:rsidRPr="00C164E9">
        <w:rPr>
          <w:sz w:val="28"/>
          <w:szCs w:val="28"/>
        </w:rPr>
        <w:t>» из к/ф</w:t>
      </w:r>
      <w:r w:rsidR="000A66B4" w:rsidRPr="00C164E9">
        <w:rPr>
          <w:sz w:val="28"/>
          <w:szCs w:val="28"/>
        </w:rPr>
        <w:t xml:space="preserve"> «Мой ласковый и нежный зверь»</w:t>
      </w:r>
    </w:p>
    <w:p w:rsidR="00E6531D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6531D" w:rsidRPr="00C164E9">
        <w:rPr>
          <w:sz w:val="28"/>
          <w:szCs w:val="28"/>
        </w:rPr>
        <w:t>Еникеев Р.</w:t>
      </w:r>
      <w:r w:rsidR="00E6531D">
        <w:rPr>
          <w:sz w:val="28"/>
          <w:szCs w:val="28"/>
        </w:rPr>
        <w:t xml:space="preserve">        </w:t>
      </w:r>
      <w:r w:rsidR="00E6531D" w:rsidRPr="00C164E9">
        <w:rPr>
          <w:sz w:val="28"/>
          <w:szCs w:val="28"/>
        </w:rPr>
        <w:t xml:space="preserve">  «Ария»</w:t>
      </w:r>
    </w:p>
    <w:p w:rsidR="00E6531D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02CD0">
        <w:rPr>
          <w:sz w:val="28"/>
          <w:szCs w:val="28"/>
        </w:rPr>
        <w:t xml:space="preserve">Еникеев Р.          </w:t>
      </w:r>
      <w:r w:rsidR="00E6531D" w:rsidRPr="00C164E9">
        <w:rPr>
          <w:sz w:val="28"/>
          <w:szCs w:val="28"/>
        </w:rPr>
        <w:t>«Каприччио»</w:t>
      </w:r>
    </w:p>
    <w:p w:rsidR="000A66B4" w:rsidRPr="00C164E9" w:rsidRDefault="00863C52" w:rsidP="00EF55A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A66B4" w:rsidRPr="00C164E9">
        <w:rPr>
          <w:sz w:val="28"/>
          <w:szCs w:val="28"/>
        </w:rPr>
        <w:t>Керн Дж.</w:t>
      </w:r>
      <w:r w:rsidR="00E6531D">
        <w:rPr>
          <w:sz w:val="28"/>
          <w:szCs w:val="28"/>
        </w:rPr>
        <w:t xml:space="preserve">         </w:t>
      </w:r>
      <w:r w:rsidR="00B02CD0">
        <w:rPr>
          <w:sz w:val="28"/>
          <w:szCs w:val="28"/>
        </w:rPr>
        <w:t xml:space="preserve"> </w:t>
      </w:r>
      <w:r w:rsidR="00E6531D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>«</w:t>
      </w:r>
      <w:r w:rsidR="00E6531D">
        <w:rPr>
          <w:sz w:val="28"/>
          <w:szCs w:val="28"/>
        </w:rPr>
        <w:t xml:space="preserve">Дым </w:t>
      </w:r>
      <w:r w:rsidR="00FA2059" w:rsidRPr="00C164E9">
        <w:rPr>
          <w:sz w:val="28"/>
          <w:szCs w:val="28"/>
        </w:rPr>
        <w:t>»</w:t>
      </w:r>
      <w:r w:rsidR="000A66B4" w:rsidRPr="00C164E9">
        <w:rPr>
          <w:sz w:val="28"/>
          <w:szCs w:val="28"/>
        </w:rPr>
        <w:t xml:space="preserve"> (переложение С. Доброгоса).</w:t>
      </w:r>
    </w:p>
    <w:p w:rsidR="000A66B4" w:rsidRPr="00C164E9" w:rsidRDefault="00863C52" w:rsidP="00EF55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A66B4" w:rsidRPr="00C164E9">
        <w:rPr>
          <w:sz w:val="28"/>
          <w:szCs w:val="28"/>
        </w:rPr>
        <w:t>Керн Д.</w:t>
      </w:r>
      <w:r w:rsidR="00E6531D">
        <w:rPr>
          <w:sz w:val="28"/>
          <w:szCs w:val="28"/>
        </w:rPr>
        <w:t xml:space="preserve">            </w:t>
      </w:r>
      <w:r w:rsidR="000A66B4" w:rsidRPr="00C164E9">
        <w:rPr>
          <w:sz w:val="28"/>
          <w:szCs w:val="28"/>
        </w:rPr>
        <w:t>«Всё, что ты есть»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7643">
        <w:rPr>
          <w:sz w:val="28"/>
          <w:szCs w:val="28"/>
        </w:rPr>
        <w:t>.</w:t>
      </w:r>
      <w:r w:rsidR="000A66B4" w:rsidRPr="00C164E9">
        <w:rPr>
          <w:sz w:val="28"/>
          <w:szCs w:val="28"/>
        </w:rPr>
        <w:t>Крылатов Е.</w:t>
      </w:r>
      <w:r w:rsidR="00E6531D">
        <w:rPr>
          <w:sz w:val="28"/>
          <w:szCs w:val="28"/>
        </w:rPr>
        <w:t xml:space="preserve">    </w:t>
      </w:r>
      <w:r w:rsidR="000A66B4" w:rsidRPr="00C164E9">
        <w:rPr>
          <w:sz w:val="28"/>
          <w:szCs w:val="28"/>
        </w:rPr>
        <w:t>«Ожидание»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5F7643">
        <w:rPr>
          <w:sz w:val="28"/>
          <w:szCs w:val="28"/>
        </w:rPr>
        <w:t>.</w:t>
      </w:r>
      <w:r w:rsidR="000A66B4" w:rsidRPr="00C164E9">
        <w:rPr>
          <w:sz w:val="28"/>
          <w:szCs w:val="28"/>
        </w:rPr>
        <w:t>Миллер Г.</w:t>
      </w:r>
      <w:r w:rsidR="00E6531D">
        <w:rPr>
          <w:sz w:val="28"/>
          <w:szCs w:val="28"/>
        </w:rPr>
        <w:t xml:space="preserve">        «Лунная серенада»</w:t>
      </w:r>
      <w:r w:rsidR="000A66B4" w:rsidRPr="00C164E9">
        <w:rPr>
          <w:sz w:val="28"/>
          <w:szCs w:val="28"/>
        </w:rPr>
        <w:t xml:space="preserve"> 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7643">
        <w:rPr>
          <w:sz w:val="28"/>
          <w:szCs w:val="28"/>
        </w:rPr>
        <w:t>.</w:t>
      </w:r>
      <w:r w:rsidR="000A66B4" w:rsidRPr="00C164E9">
        <w:rPr>
          <w:sz w:val="28"/>
          <w:szCs w:val="28"/>
        </w:rPr>
        <w:t>Моцарт В.</w:t>
      </w:r>
      <w:r w:rsidR="00E6531D">
        <w:rPr>
          <w:sz w:val="28"/>
          <w:szCs w:val="28"/>
        </w:rPr>
        <w:t xml:space="preserve">       </w:t>
      </w:r>
      <w:r w:rsidR="00B02CD0">
        <w:rPr>
          <w:sz w:val="28"/>
          <w:szCs w:val="28"/>
        </w:rPr>
        <w:t xml:space="preserve"> «</w:t>
      </w:r>
      <w:r w:rsidR="000A66B4" w:rsidRPr="00C164E9">
        <w:rPr>
          <w:sz w:val="28"/>
          <w:szCs w:val="28"/>
        </w:rPr>
        <w:t>Менуэт</w:t>
      </w:r>
      <w:r w:rsidR="00FA2059" w:rsidRPr="00C164E9">
        <w:rPr>
          <w:sz w:val="28"/>
          <w:szCs w:val="28"/>
        </w:rPr>
        <w:t>»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7643">
        <w:rPr>
          <w:sz w:val="28"/>
          <w:szCs w:val="28"/>
        </w:rPr>
        <w:t>.</w:t>
      </w:r>
      <w:r w:rsidR="00E6531D">
        <w:rPr>
          <w:sz w:val="28"/>
          <w:szCs w:val="28"/>
        </w:rPr>
        <w:t>Рубинштейн А</w:t>
      </w:r>
      <w:r w:rsidR="00B02CD0">
        <w:rPr>
          <w:sz w:val="28"/>
          <w:szCs w:val="28"/>
        </w:rPr>
        <w:t xml:space="preserve"> </w:t>
      </w:r>
      <w:r w:rsidR="000A66B4" w:rsidRPr="00C164E9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>«</w:t>
      </w:r>
      <w:r w:rsidR="000A66B4" w:rsidRPr="00C164E9">
        <w:rPr>
          <w:sz w:val="28"/>
          <w:szCs w:val="28"/>
        </w:rPr>
        <w:t>Мелодия</w:t>
      </w:r>
      <w:r w:rsidR="00D235D4" w:rsidRPr="00C164E9">
        <w:rPr>
          <w:sz w:val="28"/>
          <w:szCs w:val="28"/>
        </w:rPr>
        <w:t>»</w:t>
      </w:r>
    </w:p>
    <w:p w:rsidR="00D235D4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2CD0">
        <w:rPr>
          <w:sz w:val="28"/>
          <w:szCs w:val="28"/>
        </w:rPr>
        <w:t>.Рубинштейн А.</w:t>
      </w:r>
      <w:r w:rsidR="00D235D4" w:rsidRPr="00C164E9">
        <w:rPr>
          <w:sz w:val="28"/>
          <w:szCs w:val="28"/>
        </w:rPr>
        <w:t xml:space="preserve"> «Прялка»</w:t>
      </w:r>
    </w:p>
    <w:p w:rsidR="00E6531D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E6531D" w:rsidRPr="00C164E9">
        <w:rPr>
          <w:sz w:val="28"/>
          <w:szCs w:val="28"/>
        </w:rPr>
        <w:t xml:space="preserve">Сайдашев С. </w:t>
      </w:r>
      <w:r w:rsidR="00E6531D">
        <w:rPr>
          <w:sz w:val="28"/>
          <w:szCs w:val="28"/>
        </w:rPr>
        <w:t xml:space="preserve">   </w:t>
      </w:r>
      <w:r w:rsidR="00E6531D" w:rsidRPr="00C164E9">
        <w:rPr>
          <w:sz w:val="28"/>
          <w:szCs w:val="28"/>
        </w:rPr>
        <w:t>« Жаворонок»</w:t>
      </w:r>
    </w:p>
    <w:p w:rsidR="00E6531D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B02CD0">
        <w:rPr>
          <w:sz w:val="28"/>
          <w:szCs w:val="28"/>
        </w:rPr>
        <w:t xml:space="preserve">Сайдашев С.    </w:t>
      </w:r>
      <w:r w:rsidR="00E6531D" w:rsidRPr="00C164E9">
        <w:rPr>
          <w:sz w:val="28"/>
          <w:szCs w:val="28"/>
        </w:rPr>
        <w:t xml:space="preserve"> «Мелодия»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0A66B4" w:rsidRPr="00C164E9">
        <w:rPr>
          <w:sz w:val="28"/>
          <w:szCs w:val="28"/>
        </w:rPr>
        <w:t>Торелли Дж.</w:t>
      </w:r>
      <w:r w:rsidR="00E6531D">
        <w:rPr>
          <w:sz w:val="28"/>
          <w:szCs w:val="28"/>
        </w:rPr>
        <w:t xml:space="preserve">     </w:t>
      </w:r>
      <w:r w:rsidR="000A66B4" w:rsidRPr="00C164E9">
        <w:rPr>
          <w:sz w:val="28"/>
          <w:szCs w:val="28"/>
        </w:rPr>
        <w:t xml:space="preserve"> Концерт ля минор III часть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E6531D">
        <w:rPr>
          <w:sz w:val="28"/>
          <w:szCs w:val="28"/>
        </w:rPr>
        <w:t>Третьяченко Т.</w:t>
      </w:r>
      <w:r w:rsidR="00B02CD0">
        <w:rPr>
          <w:sz w:val="28"/>
          <w:szCs w:val="28"/>
        </w:rPr>
        <w:t xml:space="preserve"> «</w:t>
      </w:r>
      <w:r w:rsidR="000A66B4" w:rsidRPr="00C164E9">
        <w:rPr>
          <w:sz w:val="28"/>
          <w:szCs w:val="28"/>
        </w:rPr>
        <w:t>Мелодия</w:t>
      </w:r>
      <w:r w:rsidR="00FA2059" w:rsidRPr="00C164E9">
        <w:rPr>
          <w:sz w:val="28"/>
          <w:szCs w:val="28"/>
        </w:rPr>
        <w:t>»</w:t>
      </w:r>
    </w:p>
    <w:p w:rsidR="00FA2059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FA2059" w:rsidRPr="00C164E9">
        <w:rPr>
          <w:sz w:val="28"/>
          <w:szCs w:val="28"/>
        </w:rPr>
        <w:t>Фролов И.</w:t>
      </w:r>
      <w:r w:rsidR="00E6531D">
        <w:rPr>
          <w:sz w:val="28"/>
          <w:szCs w:val="28"/>
        </w:rPr>
        <w:t xml:space="preserve">        </w:t>
      </w:r>
      <w:r w:rsidR="00FA2059" w:rsidRPr="00C164E9">
        <w:rPr>
          <w:sz w:val="28"/>
          <w:szCs w:val="28"/>
        </w:rPr>
        <w:t xml:space="preserve"> «Дивертисмент»</w:t>
      </w:r>
    </w:p>
    <w:p w:rsidR="000A66B4" w:rsidRPr="00C164E9" w:rsidRDefault="00863C52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0A66B4" w:rsidRPr="00C164E9">
        <w:rPr>
          <w:sz w:val="28"/>
          <w:szCs w:val="28"/>
        </w:rPr>
        <w:t>Шуберт</w:t>
      </w:r>
      <w:r w:rsidR="00FA2059" w:rsidRPr="00C164E9">
        <w:rPr>
          <w:sz w:val="28"/>
          <w:szCs w:val="28"/>
        </w:rPr>
        <w:t xml:space="preserve"> Ф.</w:t>
      </w:r>
      <w:r w:rsidR="00E6531D">
        <w:rPr>
          <w:sz w:val="28"/>
          <w:szCs w:val="28"/>
        </w:rPr>
        <w:t xml:space="preserve">       </w:t>
      </w:r>
      <w:r w:rsidR="000A66B4" w:rsidRPr="00C164E9">
        <w:rPr>
          <w:sz w:val="28"/>
          <w:szCs w:val="28"/>
        </w:rPr>
        <w:t xml:space="preserve"> «Серенада»</w:t>
      </w:r>
    </w:p>
    <w:p w:rsidR="00E41285" w:rsidRPr="00C164E9" w:rsidRDefault="00E41285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E41285" w:rsidRPr="00C164E9" w:rsidRDefault="00E41285" w:rsidP="00502A0A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C164E9">
        <w:rPr>
          <w:b/>
          <w:bCs/>
          <w:color w:val="000000"/>
          <w:sz w:val="28"/>
          <w:szCs w:val="28"/>
        </w:rPr>
        <w:t>Восьмой класс (1 час в неделю)</w:t>
      </w:r>
    </w:p>
    <w:p w:rsidR="00E41285" w:rsidRPr="00C164E9" w:rsidRDefault="00E41285" w:rsidP="00EF5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 течение года ученики должны сыграть 6 пьес:</w:t>
      </w:r>
    </w:p>
    <w:p w:rsidR="00E41285" w:rsidRPr="00C164E9" w:rsidRDefault="00100596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Первое полугодие</w:t>
      </w:r>
      <w:r w:rsidR="00FB2882" w:rsidRPr="00C164E9">
        <w:rPr>
          <w:sz w:val="28"/>
          <w:szCs w:val="28"/>
        </w:rPr>
        <w:t xml:space="preserve"> - контрольный урок - 2 пьесы</w:t>
      </w:r>
      <w:r w:rsidR="00E41285" w:rsidRPr="00C164E9">
        <w:rPr>
          <w:sz w:val="28"/>
          <w:szCs w:val="28"/>
        </w:rPr>
        <w:t>,</w:t>
      </w:r>
    </w:p>
    <w:p w:rsidR="00E41285" w:rsidRPr="00C164E9" w:rsidRDefault="00100596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Второе полугодие</w:t>
      </w:r>
      <w:r w:rsidR="00FB2882" w:rsidRPr="00C164E9">
        <w:rPr>
          <w:sz w:val="28"/>
          <w:szCs w:val="28"/>
        </w:rPr>
        <w:t xml:space="preserve"> - зачет - 2 пьесы</w:t>
      </w:r>
      <w:r w:rsidR="00E41285" w:rsidRPr="00C164E9">
        <w:rPr>
          <w:sz w:val="28"/>
          <w:szCs w:val="28"/>
        </w:rPr>
        <w:t>.</w:t>
      </w:r>
    </w:p>
    <w:p w:rsidR="00E41285" w:rsidRPr="00C164E9" w:rsidRDefault="00E41285" w:rsidP="00EF55A4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502A0A" w:rsidRDefault="00502A0A" w:rsidP="00EF55A4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Примерный репертуарный перечень</w:t>
      </w:r>
      <w:r>
        <w:rPr>
          <w:sz w:val="28"/>
          <w:szCs w:val="28"/>
        </w:rPr>
        <w:t xml:space="preserve"> </w:t>
      </w:r>
    </w:p>
    <w:p w:rsidR="00E6531D" w:rsidRPr="00E6531D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31D" w:rsidRPr="00C164E9">
        <w:rPr>
          <w:sz w:val="28"/>
          <w:szCs w:val="28"/>
        </w:rPr>
        <w:t>Абязов Р.</w:t>
      </w:r>
      <w:r w:rsidR="00342795">
        <w:rPr>
          <w:sz w:val="28"/>
          <w:szCs w:val="28"/>
        </w:rPr>
        <w:t xml:space="preserve">             </w:t>
      </w:r>
      <w:r w:rsidR="00E6531D" w:rsidRPr="00C164E9">
        <w:rPr>
          <w:sz w:val="28"/>
          <w:szCs w:val="28"/>
        </w:rPr>
        <w:t xml:space="preserve"> «Тавтиляу»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66B4" w:rsidRPr="00C164E9">
        <w:rPr>
          <w:sz w:val="28"/>
          <w:szCs w:val="28"/>
        </w:rPr>
        <w:t>Бабаджанян А.</w:t>
      </w:r>
      <w:r w:rsidR="00342795">
        <w:rPr>
          <w:sz w:val="28"/>
          <w:szCs w:val="28"/>
        </w:rPr>
        <w:t xml:space="preserve">    </w:t>
      </w:r>
      <w:r w:rsidR="000A66B4" w:rsidRPr="00C164E9">
        <w:rPr>
          <w:sz w:val="28"/>
          <w:szCs w:val="28"/>
        </w:rPr>
        <w:t xml:space="preserve"> </w:t>
      </w:r>
      <w:r w:rsidR="00342795">
        <w:rPr>
          <w:sz w:val="28"/>
          <w:szCs w:val="28"/>
        </w:rPr>
        <w:t>«</w:t>
      </w:r>
      <w:r w:rsidR="000A66B4" w:rsidRPr="00C164E9">
        <w:rPr>
          <w:sz w:val="28"/>
          <w:szCs w:val="28"/>
        </w:rPr>
        <w:t>Танец</w:t>
      </w:r>
      <w:r w:rsidR="00FA2059" w:rsidRPr="00C164E9">
        <w:rPr>
          <w:sz w:val="28"/>
          <w:szCs w:val="28"/>
        </w:rPr>
        <w:t>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66B4" w:rsidRPr="00C164E9">
        <w:rPr>
          <w:sz w:val="28"/>
          <w:szCs w:val="28"/>
        </w:rPr>
        <w:t>Бетховен Л.</w:t>
      </w:r>
      <w:r w:rsidR="00342795">
        <w:rPr>
          <w:sz w:val="28"/>
          <w:szCs w:val="28"/>
        </w:rPr>
        <w:t xml:space="preserve">          </w:t>
      </w:r>
      <w:r w:rsidR="000A66B4" w:rsidRPr="00C164E9">
        <w:rPr>
          <w:sz w:val="28"/>
          <w:szCs w:val="28"/>
        </w:rPr>
        <w:t xml:space="preserve"> </w:t>
      </w:r>
      <w:r w:rsidR="00342795">
        <w:rPr>
          <w:sz w:val="28"/>
          <w:szCs w:val="28"/>
        </w:rPr>
        <w:t>«</w:t>
      </w:r>
      <w:r w:rsidR="000A66B4" w:rsidRPr="00C164E9">
        <w:rPr>
          <w:sz w:val="28"/>
          <w:szCs w:val="28"/>
        </w:rPr>
        <w:t>Менуэт</w:t>
      </w:r>
      <w:r w:rsidR="00FA2059" w:rsidRPr="00C164E9">
        <w:rPr>
          <w:sz w:val="28"/>
          <w:szCs w:val="28"/>
        </w:rPr>
        <w:t>»</w:t>
      </w:r>
    </w:p>
    <w:p w:rsidR="00342795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66B4" w:rsidRPr="00C164E9">
        <w:rPr>
          <w:sz w:val="28"/>
          <w:szCs w:val="28"/>
        </w:rPr>
        <w:t xml:space="preserve">Вивальди А. </w:t>
      </w:r>
      <w:r w:rsidR="00342795">
        <w:rPr>
          <w:sz w:val="28"/>
          <w:szCs w:val="28"/>
        </w:rPr>
        <w:t xml:space="preserve">         </w:t>
      </w:r>
      <w:r w:rsidR="000A66B4" w:rsidRPr="00C164E9">
        <w:rPr>
          <w:sz w:val="28"/>
          <w:szCs w:val="28"/>
        </w:rPr>
        <w:t>Концерт ля минор, ре</w:t>
      </w:r>
      <w:r w:rsidR="00342795">
        <w:rPr>
          <w:sz w:val="28"/>
          <w:szCs w:val="28"/>
        </w:rPr>
        <w:t xml:space="preserve"> минор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42795">
        <w:rPr>
          <w:sz w:val="28"/>
          <w:szCs w:val="28"/>
        </w:rPr>
        <w:t xml:space="preserve">Гаврилин В.           « Осенью»,  </w:t>
      </w:r>
      <w:r w:rsidR="000A66B4" w:rsidRPr="00C164E9">
        <w:rPr>
          <w:sz w:val="28"/>
          <w:szCs w:val="28"/>
        </w:rPr>
        <w:t>Большой вальс из балета «Анюта»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A66B4" w:rsidRPr="00C164E9">
        <w:rPr>
          <w:sz w:val="28"/>
          <w:szCs w:val="28"/>
        </w:rPr>
        <w:t>Глазунов А.</w:t>
      </w:r>
      <w:r w:rsidR="00342795">
        <w:rPr>
          <w:sz w:val="28"/>
          <w:szCs w:val="28"/>
        </w:rPr>
        <w:t xml:space="preserve">          </w:t>
      </w:r>
      <w:r w:rsidR="000A66B4" w:rsidRPr="00C164E9">
        <w:rPr>
          <w:sz w:val="28"/>
          <w:szCs w:val="28"/>
        </w:rPr>
        <w:t xml:space="preserve"> </w:t>
      </w:r>
      <w:r w:rsidR="00FA2059" w:rsidRPr="00C164E9">
        <w:rPr>
          <w:sz w:val="28"/>
          <w:szCs w:val="28"/>
        </w:rPr>
        <w:t>«</w:t>
      </w:r>
      <w:r w:rsidR="000A66B4" w:rsidRPr="00C164E9">
        <w:rPr>
          <w:sz w:val="28"/>
          <w:szCs w:val="28"/>
        </w:rPr>
        <w:t>Гавот</w:t>
      </w:r>
      <w:r w:rsidR="00FA2059" w:rsidRPr="00C164E9">
        <w:rPr>
          <w:sz w:val="28"/>
          <w:szCs w:val="28"/>
        </w:rPr>
        <w:t>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2A0A">
        <w:rPr>
          <w:sz w:val="28"/>
          <w:szCs w:val="28"/>
        </w:rPr>
        <w:t>.</w:t>
      </w:r>
      <w:r w:rsidR="000A66B4" w:rsidRPr="00C164E9">
        <w:rPr>
          <w:sz w:val="28"/>
          <w:szCs w:val="28"/>
        </w:rPr>
        <w:t>Джоплин Дж.</w:t>
      </w:r>
      <w:r w:rsidR="00342795">
        <w:rPr>
          <w:sz w:val="28"/>
          <w:szCs w:val="28"/>
        </w:rPr>
        <w:t xml:space="preserve">      </w:t>
      </w:r>
      <w:r w:rsidR="00FA2059" w:rsidRPr="00C164E9">
        <w:rPr>
          <w:sz w:val="28"/>
          <w:szCs w:val="28"/>
        </w:rPr>
        <w:t xml:space="preserve"> «</w:t>
      </w:r>
      <w:r w:rsidR="000A66B4" w:rsidRPr="00C164E9">
        <w:rPr>
          <w:sz w:val="28"/>
          <w:szCs w:val="28"/>
        </w:rPr>
        <w:t xml:space="preserve"> Регтайм</w:t>
      </w:r>
      <w:r w:rsidR="00FA2059" w:rsidRPr="00C164E9">
        <w:rPr>
          <w:sz w:val="28"/>
          <w:szCs w:val="28"/>
        </w:rPr>
        <w:t>»</w:t>
      </w:r>
    </w:p>
    <w:p w:rsidR="00570916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70916" w:rsidRPr="00C164E9">
        <w:rPr>
          <w:sz w:val="28"/>
          <w:szCs w:val="28"/>
        </w:rPr>
        <w:t>Караев К.</w:t>
      </w:r>
      <w:r w:rsidR="00342795">
        <w:rPr>
          <w:sz w:val="28"/>
          <w:szCs w:val="28"/>
        </w:rPr>
        <w:t xml:space="preserve">            </w:t>
      </w:r>
      <w:r w:rsidR="00570916" w:rsidRPr="00C164E9">
        <w:rPr>
          <w:sz w:val="28"/>
          <w:szCs w:val="28"/>
        </w:rPr>
        <w:t xml:space="preserve"> «Вальс» из балета «Семь красавиц»</w:t>
      </w:r>
    </w:p>
    <w:p w:rsidR="00570916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70916" w:rsidRPr="00C164E9">
        <w:rPr>
          <w:sz w:val="28"/>
          <w:szCs w:val="28"/>
        </w:rPr>
        <w:t>Керн Дж.</w:t>
      </w:r>
      <w:r w:rsidR="00342795">
        <w:rPr>
          <w:sz w:val="28"/>
          <w:szCs w:val="28"/>
        </w:rPr>
        <w:t xml:space="preserve">             </w:t>
      </w:r>
      <w:r w:rsidR="00570916" w:rsidRPr="00C164E9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 xml:space="preserve">    </w:t>
      </w:r>
      <w:r w:rsidR="00570916" w:rsidRPr="00C164E9">
        <w:rPr>
          <w:sz w:val="28"/>
          <w:szCs w:val="28"/>
        </w:rPr>
        <w:t>«Дым»</w:t>
      </w:r>
    </w:p>
    <w:p w:rsidR="00E6531D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6531D" w:rsidRPr="00C164E9">
        <w:rPr>
          <w:sz w:val="28"/>
          <w:szCs w:val="28"/>
        </w:rPr>
        <w:t>Ключарёв А.</w:t>
      </w:r>
      <w:r w:rsidR="00342795">
        <w:rPr>
          <w:sz w:val="28"/>
          <w:szCs w:val="28"/>
        </w:rPr>
        <w:t xml:space="preserve">      </w:t>
      </w:r>
      <w:r w:rsidR="00B02CD0">
        <w:rPr>
          <w:sz w:val="28"/>
          <w:szCs w:val="28"/>
        </w:rPr>
        <w:t xml:space="preserve">   </w:t>
      </w:r>
      <w:r w:rsidR="00E6531D" w:rsidRPr="00C164E9">
        <w:rPr>
          <w:sz w:val="28"/>
          <w:szCs w:val="28"/>
        </w:rPr>
        <w:t xml:space="preserve"> «Скерцо – импровизация» на татарские темы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A66B4" w:rsidRPr="00C164E9">
        <w:rPr>
          <w:sz w:val="28"/>
          <w:szCs w:val="28"/>
        </w:rPr>
        <w:t>Косма Ж.</w:t>
      </w:r>
      <w:r w:rsidR="00342795">
        <w:rPr>
          <w:sz w:val="28"/>
          <w:szCs w:val="28"/>
        </w:rPr>
        <w:t xml:space="preserve">            </w:t>
      </w:r>
      <w:r w:rsidR="00B02CD0">
        <w:rPr>
          <w:sz w:val="28"/>
          <w:szCs w:val="28"/>
        </w:rPr>
        <w:t xml:space="preserve">   </w:t>
      </w:r>
      <w:r w:rsidR="000A66B4" w:rsidRPr="00C164E9">
        <w:rPr>
          <w:sz w:val="28"/>
          <w:szCs w:val="28"/>
        </w:rPr>
        <w:t xml:space="preserve"> «Опавшие листья»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0A66B4" w:rsidRPr="00C164E9">
        <w:rPr>
          <w:sz w:val="28"/>
          <w:szCs w:val="28"/>
        </w:rPr>
        <w:t>Лист Ф. Ноктюрн №3 «Грёзы любви» (переложение А.Черненко)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A66B4" w:rsidRPr="00C164E9">
        <w:rPr>
          <w:sz w:val="28"/>
          <w:szCs w:val="28"/>
        </w:rPr>
        <w:t>Мандэл</w:t>
      </w:r>
      <w:r w:rsidR="000A66B4" w:rsidRPr="00342795">
        <w:rPr>
          <w:sz w:val="28"/>
          <w:szCs w:val="28"/>
        </w:rPr>
        <w:t xml:space="preserve"> </w:t>
      </w:r>
      <w:r w:rsidR="000A66B4" w:rsidRPr="00C164E9">
        <w:rPr>
          <w:sz w:val="28"/>
          <w:szCs w:val="28"/>
        </w:rPr>
        <w:t>Дж</w:t>
      </w:r>
      <w:r w:rsidR="000A66B4" w:rsidRPr="00342795">
        <w:rPr>
          <w:sz w:val="28"/>
          <w:szCs w:val="28"/>
        </w:rPr>
        <w:t xml:space="preserve">. </w:t>
      </w:r>
      <w:r w:rsidR="00342795">
        <w:rPr>
          <w:sz w:val="28"/>
          <w:szCs w:val="28"/>
        </w:rPr>
        <w:t xml:space="preserve">        </w:t>
      </w:r>
      <w:r w:rsidR="00B02CD0">
        <w:rPr>
          <w:sz w:val="28"/>
          <w:szCs w:val="28"/>
        </w:rPr>
        <w:t xml:space="preserve">   </w:t>
      </w:r>
      <w:r w:rsidR="00FA2059" w:rsidRPr="00342795">
        <w:rPr>
          <w:sz w:val="28"/>
          <w:szCs w:val="28"/>
        </w:rPr>
        <w:t>«</w:t>
      </w:r>
      <w:r w:rsidR="00342795">
        <w:rPr>
          <w:sz w:val="28"/>
          <w:szCs w:val="28"/>
        </w:rPr>
        <w:t>Тень твоей улыбки</w:t>
      </w:r>
      <w:r w:rsidR="00FA2059" w:rsidRPr="00342795">
        <w:rPr>
          <w:sz w:val="28"/>
          <w:szCs w:val="28"/>
        </w:rPr>
        <w:t>»</w:t>
      </w:r>
      <w:r w:rsidR="000A66B4" w:rsidRPr="00342795">
        <w:rPr>
          <w:sz w:val="28"/>
          <w:szCs w:val="28"/>
        </w:rPr>
        <w:t xml:space="preserve"> (</w:t>
      </w:r>
      <w:r w:rsidR="000A66B4" w:rsidRPr="00C164E9">
        <w:rPr>
          <w:sz w:val="28"/>
          <w:szCs w:val="28"/>
        </w:rPr>
        <w:t>переложение</w:t>
      </w:r>
      <w:r w:rsidR="000A66B4" w:rsidRPr="00342795">
        <w:rPr>
          <w:sz w:val="28"/>
          <w:szCs w:val="28"/>
        </w:rPr>
        <w:t xml:space="preserve"> </w:t>
      </w:r>
      <w:r w:rsidR="000A66B4" w:rsidRPr="00C164E9">
        <w:rPr>
          <w:sz w:val="28"/>
          <w:szCs w:val="28"/>
        </w:rPr>
        <w:t>В</w:t>
      </w:r>
      <w:r w:rsidR="000A66B4" w:rsidRPr="00342795">
        <w:rPr>
          <w:sz w:val="28"/>
          <w:szCs w:val="28"/>
        </w:rPr>
        <w:t xml:space="preserve">. </w:t>
      </w:r>
      <w:r w:rsidR="000A66B4" w:rsidRPr="00C164E9">
        <w:rPr>
          <w:sz w:val="28"/>
          <w:szCs w:val="28"/>
        </w:rPr>
        <w:t>Русина</w:t>
      </w:r>
      <w:r w:rsidR="000A66B4" w:rsidRPr="00342795">
        <w:rPr>
          <w:sz w:val="28"/>
          <w:szCs w:val="28"/>
        </w:rPr>
        <w:t>)</w:t>
      </w:r>
    </w:p>
    <w:p w:rsidR="00FA2059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FA2059" w:rsidRPr="00C164E9">
        <w:rPr>
          <w:sz w:val="28"/>
          <w:szCs w:val="28"/>
        </w:rPr>
        <w:t>Прокофьев С.</w:t>
      </w:r>
      <w:r w:rsidR="00342795">
        <w:rPr>
          <w:sz w:val="28"/>
          <w:szCs w:val="28"/>
        </w:rPr>
        <w:t xml:space="preserve">      </w:t>
      </w:r>
      <w:r w:rsidR="00FA2059" w:rsidRPr="00C164E9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 xml:space="preserve">  </w:t>
      </w:r>
      <w:r w:rsidR="00FA2059" w:rsidRPr="00C164E9">
        <w:rPr>
          <w:sz w:val="28"/>
          <w:szCs w:val="28"/>
        </w:rPr>
        <w:t>«Шествие» из сюиты «Петя и волк»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0A66B4" w:rsidRPr="00C164E9">
        <w:rPr>
          <w:sz w:val="28"/>
          <w:szCs w:val="28"/>
        </w:rPr>
        <w:t>Раков Н.</w:t>
      </w:r>
      <w:r w:rsidR="00342795">
        <w:rPr>
          <w:sz w:val="28"/>
          <w:szCs w:val="28"/>
        </w:rPr>
        <w:t xml:space="preserve">              </w:t>
      </w:r>
      <w:r w:rsidR="000A66B4" w:rsidRPr="00C164E9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 xml:space="preserve">   </w:t>
      </w:r>
      <w:r w:rsidR="00342795">
        <w:rPr>
          <w:sz w:val="28"/>
          <w:szCs w:val="28"/>
        </w:rPr>
        <w:t>«</w:t>
      </w:r>
      <w:r w:rsidR="000A66B4" w:rsidRPr="00C164E9">
        <w:rPr>
          <w:sz w:val="28"/>
          <w:szCs w:val="28"/>
        </w:rPr>
        <w:t>Скерцино</w:t>
      </w:r>
      <w:r w:rsidR="00FA2059" w:rsidRPr="00C164E9">
        <w:rPr>
          <w:sz w:val="28"/>
          <w:szCs w:val="28"/>
        </w:rPr>
        <w:t>»</w:t>
      </w:r>
    </w:p>
    <w:p w:rsidR="00570916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570916" w:rsidRPr="00C164E9">
        <w:rPr>
          <w:sz w:val="28"/>
          <w:szCs w:val="28"/>
        </w:rPr>
        <w:t>Рид Д.</w:t>
      </w:r>
      <w:r w:rsidR="00342795">
        <w:rPr>
          <w:sz w:val="28"/>
          <w:szCs w:val="28"/>
        </w:rPr>
        <w:t xml:space="preserve">                  </w:t>
      </w:r>
      <w:r w:rsidR="00B02CD0">
        <w:rPr>
          <w:sz w:val="28"/>
          <w:szCs w:val="28"/>
        </w:rPr>
        <w:t xml:space="preserve">   </w:t>
      </w:r>
      <w:r w:rsidR="00570916" w:rsidRPr="00C164E9">
        <w:rPr>
          <w:sz w:val="28"/>
          <w:szCs w:val="28"/>
        </w:rPr>
        <w:t xml:space="preserve"> «Прощальный вальс»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0A66B4" w:rsidRPr="00C164E9">
        <w:rPr>
          <w:sz w:val="28"/>
          <w:szCs w:val="28"/>
        </w:rPr>
        <w:t>Старинный русский романс «Я встретил вас»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0A66B4" w:rsidRPr="00C164E9">
        <w:rPr>
          <w:sz w:val="28"/>
          <w:szCs w:val="28"/>
        </w:rPr>
        <w:t>Таривердиев М.</w:t>
      </w:r>
      <w:r w:rsidR="00342795">
        <w:rPr>
          <w:sz w:val="28"/>
          <w:szCs w:val="28"/>
        </w:rPr>
        <w:t xml:space="preserve">   </w:t>
      </w:r>
      <w:r w:rsidR="000A66B4" w:rsidRPr="00C164E9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 xml:space="preserve">  </w:t>
      </w:r>
      <w:r w:rsidR="000A66B4" w:rsidRPr="00C164E9">
        <w:rPr>
          <w:sz w:val="28"/>
          <w:szCs w:val="28"/>
        </w:rPr>
        <w:t>«Мелодия»</w:t>
      </w:r>
    </w:p>
    <w:p w:rsidR="00570916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570916" w:rsidRPr="00C164E9">
        <w:rPr>
          <w:sz w:val="28"/>
          <w:szCs w:val="28"/>
        </w:rPr>
        <w:t>Фиорилло Ф.</w:t>
      </w:r>
      <w:r w:rsidR="00342795">
        <w:rPr>
          <w:sz w:val="28"/>
          <w:szCs w:val="28"/>
        </w:rPr>
        <w:t xml:space="preserve">        </w:t>
      </w:r>
      <w:r w:rsidR="00570916" w:rsidRPr="00C164E9">
        <w:rPr>
          <w:sz w:val="28"/>
          <w:szCs w:val="28"/>
        </w:rPr>
        <w:t xml:space="preserve"> </w:t>
      </w:r>
      <w:r w:rsidR="00B02CD0">
        <w:rPr>
          <w:sz w:val="28"/>
          <w:szCs w:val="28"/>
        </w:rPr>
        <w:t xml:space="preserve">  </w:t>
      </w:r>
      <w:r w:rsidR="00570916" w:rsidRPr="00C164E9">
        <w:rPr>
          <w:sz w:val="28"/>
          <w:szCs w:val="28"/>
        </w:rPr>
        <w:t>«Каприччио»</w:t>
      </w:r>
    </w:p>
    <w:p w:rsidR="00570916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570916" w:rsidRPr="00C164E9">
        <w:rPr>
          <w:sz w:val="28"/>
          <w:szCs w:val="28"/>
        </w:rPr>
        <w:t>Хачатурян А.</w:t>
      </w:r>
      <w:r w:rsidR="00342795">
        <w:rPr>
          <w:sz w:val="28"/>
          <w:szCs w:val="28"/>
        </w:rPr>
        <w:t xml:space="preserve">        </w:t>
      </w:r>
      <w:r w:rsidR="00570916" w:rsidRPr="00C164E9">
        <w:rPr>
          <w:sz w:val="28"/>
          <w:szCs w:val="28"/>
        </w:rPr>
        <w:t xml:space="preserve"> </w:t>
      </w:r>
      <w:r w:rsidR="008E7525">
        <w:rPr>
          <w:sz w:val="28"/>
          <w:szCs w:val="28"/>
        </w:rPr>
        <w:t xml:space="preserve">   </w:t>
      </w:r>
      <w:r w:rsidR="00570916" w:rsidRPr="00C164E9">
        <w:rPr>
          <w:sz w:val="28"/>
          <w:szCs w:val="28"/>
        </w:rPr>
        <w:t>Отрывок из балета «Гаянэ»</w:t>
      </w:r>
    </w:p>
    <w:p w:rsidR="000A66B4" w:rsidRPr="00C164E9" w:rsidRDefault="00863C52" w:rsidP="00EF55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A66B4" w:rsidRPr="00C164E9">
        <w:rPr>
          <w:sz w:val="28"/>
          <w:szCs w:val="28"/>
        </w:rPr>
        <w:t>Штраус И.</w:t>
      </w:r>
      <w:r w:rsidR="00342795">
        <w:rPr>
          <w:sz w:val="28"/>
          <w:szCs w:val="28"/>
        </w:rPr>
        <w:t xml:space="preserve">            </w:t>
      </w:r>
      <w:r w:rsidR="008E7525">
        <w:rPr>
          <w:sz w:val="28"/>
          <w:szCs w:val="28"/>
        </w:rPr>
        <w:t xml:space="preserve">   </w:t>
      </w:r>
      <w:r w:rsidR="00342795">
        <w:rPr>
          <w:sz w:val="28"/>
          <w:szCs w:val="28"/>
        </w:rPr>
        <w:t>«</w:t>
      </w:r>
      <w:r w:rsidR="000A66B4" w:rsidRPr="00C164E9">
        <w:rPr>
          <w:sz w:val="28"/>
          <w:szCs w:val="28"/>
        </w:rPr>
        <w:t>Полька-пиццикато</w:t>
      </w:r>
      <w:r w:rsidR="00FA2059" w:rsidRPr="00C164E9">
        <w:rPr>
          <w:sz w:val="28"/>
          <w:szCs w:val="28"/>
        </w:rPr>
        <w:t>»</w:t>
      </w:r>
    </w:p>
    <w:p w:rsidR="000A66B4" w:rsidRPr="00C164E9" w:rsidRDefault="000A66B4" w:rsidP="00EF55A4">
      <w:pPr>
        <w:tabs>
          <w:tab w:val="left" w:pos="1080"/>
        </w:tabs>
        <w:ind w:left="567"/>
        <w:jc w:val="both"/>
      </w:pPr>
    </w:p>
    <w:p w:rsidR="00E41285" w:rsidRPr="00C164E9" w:rsidRDefault="00E41285" w:rsidP="00502A0A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C164E9">
        <w:rPr>
          <w:b/>
          <w:bCs/>
          <w:color w:val="000000"/>
          <w:sz w:val="28"/>
          <w:szCs w:val="28"/>
        </w:rPr>
        <w:t>Девятый класс (2 часа в неделю)</w:t>
      </w:r>
    </w:p>
    <w:p w:rsidR="00E41285" w:rsidRPr="00C164E9" w:rsidRDefault="00E41285" w:rsidP="00EF55A4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41285" w:rsidRPr="00C164E9" w:rsidRDefault="00E41285" w:rsidP="00EF55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 течение года ученики должны сыграть 6 пьес:</w:t>
      </w:r>
    </w:p>
    <w:p w:rsidR="00E41285" w:rsidRPr="00C164E9" w:rsidRDefault="00100596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Первое полугодие</w:t>
      </w:r>
      <w:r w:rsidR="00FB2882" w:rsidRPr="00C164E9">
        <w:rPr>
          <w:sz w:val="28"/>
          <w:szCs w:val="28"/>
        </w:rPr>
        <w:t xml:space="preserve"> - контрольный урок - 2 пьесы</w:t>
      </w:r>
      <w:r w:rsidR="00E41285" w:rsidRPr="00C164E9">
        <w:rPr>
          <w:sz w:val="28"/>
          <w:szCs w:val="28"/>
        </w:rPr>
        <w:t>,</w:t>
      </w:r>
    </w:p>
    <w:p w:rsidR="00E41285" w:rsidRPr="00C164E9" w:rsidRDefault="00100596" w:rsidP="00EF5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Второе полугодие</w:t>
      </w:r>
      <w:r w:rsidR="00FB2882" w:rsidRPr="00C164E9">
        <w:rPr>
          <w:sz w:val="28"/>
          <w:szCs w:val="28"/>
        </w:rPr>
        <w:t xml:space="preserve"> - зачет - 2 пьесы</w:t>
      </w:r>
      <w:r w:rsidR="00E41285" w:rsidRPr="00C164E9">
        <w:rPr>
          <w:sz w:val="28"/>
          <w:szCs w:val="28"/>
        </w:rPr>
        <w:t>.</w:t>
      </w:r>
    </w:p>
    <w:p w:rsidR="00F80FD1" w:rsidRPr="00C164E9" w:rsidRDefault="00F80FD1" w:rsidP="00EF55A4">
      <w:pPr>
        <w:tabs>
          <w:tab w:val="left" w:pos="1080"/>
        </w:tabs>
        <w:jc w:val="both"/>
        <w:rPr>
          <w:sz w:val="28"/>
          <w:szCs w:val="28"/>
        </w:rPr>
      </w:pPr>
    </w:p>
    <w:p w:rsidR="00502A0A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Примерный репертуарный перечень</w:t>
      </w:r>
      <w:r>
        <w:rPr>
          <w:sz w:val="28"/>
          <w:szCs w:val="28"/>
        </w:rPr>
        <w:t xml:space="preserve"> </w:t>
      </w:r>
    </w:p>
    <w:p w:rsidR="000A66B4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Бабаджанян А.</w:t>
      </w:r>
      <w:r w:rsidR="00B5032A">
        <w:rPr>
          <w:sz w:val="28"/>
          <w:szCs w:val="28"/>
        </w:rPr>
        <w:t xml:space="preserve">  </w:t>
      </w:r>
      <w:r w:rsidR="00F80FD1" w:rsidRPr="00C164E9">
        <w:rPr>
          <w:sz w:val="28"/>
          <w:szCs w:val="28"/>
        </w:rPr>
        <w:t xml:space="preserve"> «Ноктюрн»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Бах И.</w:t>
      </w:r>
      <w:r w:rsidR="00B5032A">
        <w:rPr>
          <w:sz w:val="28"/>
          <w:szCs w:val="28"/>
        </w:rPr>
        <w:t xml:space="preserve">                 </w:t>
      </w:r>
      <w:r w:rsidR="00F80FD1" w:rsidRPr="00C164E9">
        <w:rPr>
          <w:sz w:val="28"/>
          <w:szCs w:val="28"/>
        </w:rPr>
        <w:t xml:space="preserve"> Концерт ре минор</w:t>
      </w:r>
    </w:p>
    <w:p w:rsidR="00D11F47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3C52">
        <w:rPr>
          <w:sz w:val="28"/>
          <w:szCs w:val="28"/>
        </w:rPr>
        <w:t>.</w:t>
      </w:r>
      <w:r w:rsidR="00D11F47" w:rsidRPr="00C164E9">
        <w:rPr>
          <w:sz w:val="28"/>
          <w:szCs w:val="28"/>
        </w:rPr>
        <w:t xml:space="preserve">Бриттен Б. </w:t>
      </w:r>
      <w:r w:rsidR="00B5032A">
        <w:rPr>
          <w:sz w:val="28"/>
          <w:szCs w:val="28"/>
        </w:rPr>
        <w:t xml:space="preserve">  </w:t>
      </w:r>
      <w:r w:rsidR="00D11F47" w:rsidRPr="00C164E9">
        <w:rPr>
          <w:sz w:val="28"/>
          <w:szCs w:val="28"/>
        </w:rPr>
        <w:t>«Сентиментальная сарабанда» из «Простой симфонии»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Вивальди А</w:t>
      </w:r>
      <w:r w:rsidR="00B5032A">
        <w:rPr>
          <w:sz w:val="28"/>
          <w:szCs w:val="28"/>
        </w:rPr>
        <w:t xml:space="preserve">.        </w:t>
      </w:r>
      <w:r w:rsidR="00F80FD1" w:rsidRPr="00C164E9">
        <w:rPr>
          <w:sz w:val="28"/>
          <w:szCs w:val="28"/>
        </w:rPr>
        <w:t>Концерты ля минор, ре минор для двух скрипок.</w:t>
      </w:r>
    </w:p>
    <w:p w:rsidR="00D11F47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3C52">
        <w:rPr>
          <w:sz w:val="28"/>
          <w:szCs w:val="28"/>
        </w:rPr>
        <w:t>.</w:t>
      </w:r>
      <w:r w:rsidR="00D11F47" w:rsidRPr="00C164E9">
        <w:rPr>
          <w:sz w:val="28"/>
          <w:szCs w:val="28"/>
        </w:rPr>
        <w:t>Власов А.</w:t>
      </w:r>
      <w:r w:rsidR="00B5032A">
        <w:rPr>
          <w:sz w:val="28"/>
          <w:szCs w:val="28"/>
        </w:rPr>
        <w:t xml:space="preserve">          </w:t>
      </w:r>
      <w:r w:rsidR="00D11F47" w:rsidRPr="00C164E9">
        <w:rPr>
          <w:sz w:val="28"/>
          <w:szCs w:val="28"/>
        </w:rPr>
        <w:t xml:space="preserve"> «Мелодия»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Гардель К.</w:t>
      </w:r>
      <w:r w:rsidR="00B5032A">
        <w:rPr>
          <w:sz w:val="28"/>
          <w:szCs w:val="28"/>
        </w:rPr>
        <w:t xml:space="preserve">        </w:t>
      </w:r>
      <w:r w:rsidR="00F80FD1" w:rsidRPr="00C164E9">
        <w:rPr>
          <w:sz w:val="28"/>
          <w:szCs w:val="28"/>
        </w:rPr>
        <w:t xml:space="preserve"> «Танго»</w:t>
      </w:r>
    </w:p>
    <w:p w:rsidR="00D11F47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3C52">
        <w:rPr>
          <w:sz w:val="28"/>
          <w:szCs w:val="28"/>
        </w:rPr>
        <w:t>.</w:t>
      </w:r>
      <w:r w:rsidR="00D11F47" w:rsidRPr="00C164E9">
        <w:rPr>
          <w:sz w:val="28"/>
          <w:szCs w:val="28"/>
        </w:rPr>
        <w:t>Глазунов А.</w:t>
      </w:r>
      <w:r w:rsidR="00B5032A">
        <w:rPr>
          <w:sz w:val="28"/>
          <w:szCs w:val="28"/>
        </w:rPr>
        <w:t xml:space="preserve">      </w:t>
      </w:r>
      <w:r w:rsidR="00D11F47" w:rsidRPr="00C164E9">
        <w:rPr>
          <w:sz w:val="28"/>
          <w:szCs w:val="28"/>
        </w:rPr>
        <w:t xml:space="preserve"> «Гавот» из балета «Барышня – служанка»</w:t>
      </w:r>
    </w:p>
    <w:p w:rsidR="00F80FD1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Дворжак А.</w:t>
      </w:r>
      <w:r w:rsidR="00B5032A">
        <w:rPr>
          <w:sz w:val="28"/>
          <w:szCs w:val="28"/>
        </w:rPr>
        <w:t xml:space="preserve">      </w:t>
      </w:r>
      <w:r w:rsidR="00F80FD1" w:rsidRPr="00C164E9">
        <w:rPr>
          <w:sz w:val="28"/>
          <w:szCs w:val="28"/>
        </w:rPr>
        <w:t xml:space="preserve"> «Мелодия», «Юмореска»</w:t>
      </w:r>
    </w:p>
    <w:p w:rsidR="00B5032A" w:rsidRPr="00C164E9" w:rsidRDefault="00B5032A" w:rsidP="00EF55A4">
      <w:p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</w:t>
      </w:r>
      <w:r w:rsidR="00502A0A">
        <w:rPr>
          <w:sz w:val="28"/>
          <w:szCs w:val="28"/>
        </w:rPr>
        <w:t>9</w:t>
      </w:r>
      <w:r w:rsidR="00863C52">
        <w:rPr>
          <w:sz w:val="28"/>
          <w:szCs w:val="28"/>
        </w:rPr>
        <w:t>.</w:t>
      </w:r>
      <w:r w:rsidRPr="00C164E9">
        <w:rPr>
          <w:sz w:val="28"/>
          <w:szCs w:val="28"/>
        </w:rPr>
        <w:t>Еникеев Р.</w:t>
      </w:r>
      <w:r>
        <w:rPr>
          <w:sz w:val="28"/>
          <w:szCs w:val="28"/>
        </w:rPr>
        <w:t xml:space="preserve">        </w:t>
      </w:r>
      <w:r w:rsidRPr="00C164E9">
        <w:rPr>
          <w:sz w:val="28"/>
          <w:szCs w:val="28"/>
        </w:rPr>
        <w:t xml:space="preserve"> «Поэма»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Пьяццолла А.</w:t>
      </w:r>
      <w:r w:rsidR="00B5032A">
        <w:rPr>
          <w:sz w:val="28"/>
          <w:szCs w:val="28"/>
        </w:rPr>
        <w:t xml:space="preserve">  </w:t>
      </w:r>
      <w:r w:rsidR="00F80FD1" w:rsidRPr="00C164E9">
        <w:rPr>
          <w:sz w:val="28"/>
          <w:szCs w:val="28"/>
        </w:rPr>
        <w:t xml:space="preserve"> «Забвение»</w:t>
      </w:r>
    </w:p>
    <w:p w:rsidR="00D11F47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63C52">
        <w:rPr>
          <w:sz w:val="28"/>
          <w:szCs w:val="28"/>
        </w:rPr>
        <w:t>.</w:t>
      </w:r>
      <w:r w:rsidR="00D11F47" w:rsidRPr="00C164E9">
        <w:rPr>
          <w:sz w:val="28"/>
          <w:szCs w:val="28"/>
        </w:rPr>
        <w:t>Разманинов С.</w:t>
      </w:r>
      <w:r w:rsidR="00B5032A">
        <w:rPr>
          <w:sz w:val="28"/>
          <w:szCs w:val="28"/>
        </w:rPr>
        <w:t xml:space="preserve"> </w:t>
      </w:r>
      <w:r w:rsidR="00D11F47" w:rsidRPr="00C164E9">
        <w:rPr>
          <w:sz w:val="28"/>
          <w:szCs w:val="28"/>
        </w:rPr>
        <w:t xml:space="preserve"> «Элегия»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Рубинштейн Н. «Мелодия»</w:t>
      </w:r>
    </w:p>
    <w:p w:rsidR="00D11F47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63C52">
        <w:rPr>
          <w:sz w:val="28"/>
          <w:szCs w:val="28"/>
        </w:rPr>
        <w:t>.</w:t>
      </w:r>
      <w:r w:rsidR="00D11F47" w:rsidRPr="00C164E9">
        <w:rPr>
          <w:sz w:val="28"/>
          <w:szCs w:val="28"/>
        </w:rPr>
        <w:t>Слонимский С. «Ноктюрн»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63C52">
        <w:rPr>
          <w:sz w:val="28"/>
          <w:szCs w:val="28"/>
        </w:rPr>
        <w:t>.</w:t>
      </w:r>
      <w:r w:rsidR="00B5032A">
        <w:rPr>
          <w:sz w:val="28"/>
          <w:szCs w:val="28"/>
        </w:rPr>
        <w:t>Таривердиев М.</w:t>
      </w:r>
      <w:r w:rsidR="00F80FD1" w:rsidRPr="00C164E9">
        <w:rPr>
          <w:sz w:val="28"/>
          <w:szCs w:val="28"/>
        </w:rPr>
        <w:t xml:space="preserve"> «Ноктюрн»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Уайт Дж.</w:t>
      </w:r>
      <w:r w:rsidR="00B5032A">
        <w:rPr>
          <w:sz w:val="28"/>
          <w:szCs w:val="28"/>
        </w:rPr>
        <w:t xml:space="preserve">           </w:t>
      </w:r>
      <w:r w:rsidR="00F80FD1" w:rsidRPr="00C164E9">
        <w:rPr>
          <w:sz w:val="28"/>
          <w:szCs w:val="28"/>
        </w:rPr>
        <w:t xml:space="preserve"> «Прекрасная кубинка»</w:t>
      </w:r>
    </w:p>
    <w:p w:rsidR="00D11F47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63C52">
        <w:rPr>
          <w:sz w:val="28"/>
          <w:szCs w:val="28"/>
        </w:rPr>
        <w:t>.</w:t>
      </w:r>
      <w:r w:rsidR="00D11F47" w:rsidRPr="00C164E9">
        <w:rPr>
          <w:sz w:val="28"/>
          <w:szCs w:val="28"/>
        </w:rPr>
        <w:t>Фибих З.</w:t>
      </w:r>
      <w:r w:rsidR="00B5032A">
        <w:rPr>
          <w:sz w:val="28"/>
          <w:szCs w:val="28"/>
        </w:rPr>
        <w:t xml:space="preserve">           </w:t>
      </w:r>
      <w:r w:rsidR="00D11F47" w:rsidRPr="00C164E9">
        <w:rPr>
          <w:sz w:val="28"/>
          <w:szCs w:val="28"/>
        </w:rPr>
        <w:t xml:space="preserve"> «Поэма»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Фролов И.</w:t>
      </w:r>
      <w:r w:rsidR="00B5032A">
        <w:rPr>
          <w:sz w:val="28"/>
          <w:szCs w:val="28"/>
        </w:rPr>
        <w:t xml:space="preserve">        </w:t>
      </w:r>
      <w:r w:rsidR="00F80FD1" w:rsidRPr="00C164E9">
        <w:rPr>
          <w:sz w:val="28"/>
          <w:szCs w:val="28"/>
        </w:rPr>
        <w:t xml:space="preserve"> «Шутка-сувенир»</w:t>
      </w:r>
    </w:p>
    <w:p w:rsidR="00E41285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63C52">
        <w:rPr>
          <w:sz w:val="28"/>
          <w:szCs w:val="28"/>
        </w:rPr>
        <w:t>.</w:t>
      </w:r>
      <w:r w:rsidR="00E41285" w:rsidRPr="00C164E9">
        <w:rPr>
          <w:sz w:val="28"/>
          <w:szCs w:val="28"/>
        </w:rPr>
        <w:t>Шостакович Д.</w:t>
      </w:r>
      <w:r w:rsidR="00B5032A">
        <w:rPr>
          <w:sz w:val="28"/>
          <w:szCs w:val="28"/>
        </w:rPr>
        <w:t xml:space="preserve"> </w:t>
      </w:r>
      <w:r w:rsidR="00E41285" w:rsidRPr="00C164E9">
        <w:rPr>
          <w:sz w:val="28"/>
          <w:szCs w:val="28"/>
        </w:rPr>
        <w:t xml:space="preserve"> «Шутка»</w:t>
      </w:r>
    </w:p>
    <w:p w:rsidR="00F80FD1" w:rsidRPr="00C164E9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Шуберт</w:t>
      </w:r>
      <w:r w:rsidR="00B5032A">
        <w:rPr>
          <w:sz w:val="28"/>
          <w:szCs w:val="28"/>
        </w:rPr>
        <w:t xml:space="preserve"> Ф.        </w:t>
      </w:r>
      <w:r w:rsidR="00F80FD1" w:rsidRPr="00C164E9">
        <w:rPr>
          <w:sz w:val="28"/>
          <w:szCs w:val="28"/>
        </w:rPr>
        <w:t xml:space="preserve"> «Адажио»</w:t>
      </w:r>
    </w:p>
    <w:p w:rsidR="00F80FD1" w:rsidRPr="00B5032A" w:rsidRDefault="00502A0A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63C52">
        <w:rPr>
          <w:sz w:val="28"/>
          <w:szCs w:val="28"/>
        </w:rPr>
        <w:t>.</w:t>
      </w:r>
      <w:r w:rsidR="00F80FD1" w:rsidRPr="00C164E9">
        <w:rPr>
          <w:sz w:val="28"/>
          <w:szCs w:val="28"/>
        </w:rPr>
        <w:t>Шуман Р.</w:t>
      </w:r>
      <w:r w:rsidR="00B5032A">
        <w:rPr>
          <w:sz w:val="28"/>
          <w:szCs w:val="28"/>
        </w:rPr>
        <w:t xml:space="preserve">          </w:t>
      </w:r>
      <w:r w:rsidR="00F80FD1" w:rsidRPr="00C164E9">
        <w:rPr>
          <w:sz w:val="28"/>
          <w:szCs w:val="28"/>
        </w:rPr>
        <w:t xml:space="preserve"> «Грёзы любви»</w:t>
      </w:r>
    </w:p>
    <w:p w:rsidR="00663D79" w:rsidRPr="00C164E9" w:rsidRDefault="00663D79" w:rsidP="00EF55A4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t>III. Требования к уровню подготовки обучающихся</w:t>
      </w:r>
    </w:p>
    <w:p w:rsidR="00663D79" w:rsidRPr="00C164E9" w:rsidRDefault="00663D79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Результатом освоения программы является приобретение обучающимися</w:t>
      </w:r>
      <w:r w:rsidR="00F125C3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следующих знаний,  умений и навыков в области ансамблевого</w:t>
      </w:r>
      <w:r w:rsidR="00F136BF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исполнительства: </w:t>
      </w:r>
    </w:p>
    <w:p w:rsidR="00663D79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-  развитие интереса у обучающихся к му</w:t>
      </w:r>
      <w:r w:rsidR="006A619C" w:rsidRPr="00C164E9">
        <w:rPr>
          <w:sz w:val="28"/>
          <w:szCs w:val="28"/>
        </w:rPr>
        <w:t xml:space="preserve">зыкальному искусству в целом; </w:t>
      </w:r>
      <w:r w:rsidRPr="00C164E9">
        <w:rPr>
          <w:sz w:val="28"/>
          <w:szCs w:val="28"/>
        </w:rPr>
        <w:t xml:space="preserve"> </w:t>
      </w:r>
    </w:p>
    <w:p w:rsidR="00663D79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-  реализацию  в ансамбле индивидуальных практических  навыков игры на</w:t>
      </w:r>
    </w:p>
    <w:p w:rsidR="00663D79" w:rsidRPr="00C164E9" w:rsidRDefault="00F125C3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</w:t>
      </w:r>
      <w:r w:rsidR="00663D79" w:rsidRPr="00C164E9">
        <w:rPr>
          <w:sz w:val="28"/>
          <w:szCs w:val="28"/>
        </w:rPr>
        <w:t xml:space="preserve">инструменте, приобретенных в классе по специальности;     </w:t>
      </w:r>
    </w:p>
    <w:p w:rsidR="00663D79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-  приобретение  особых навыков игры в музыкальном коллективе (ансамбль, оркестр); </w:t>
      </w:r>
    </w:p>
    <w:p w:rsidR="00663D79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-  развитие навыка чтения нот с листа; </w:t>
      </w:r>
    </w:p>
    <w:p w:rsidR="00663D79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-  развитие навыка транспонирования, подбора по слуху; </w:t>
      </w:r>
    </w:p>
    <w:p w:rsidR="00663D79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-  знание репертуара для  ансамбля; </w:t>
      </w:r>
    </w:p>
    <w:p w:rsidR="00663D79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-  наличие навыков репетиционно-концертной работы   в качестве члена</w:t>
      </w:r>
    </w:p>
    <w:p w:rsidR="00663D79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музыкального коллектива; </w:t>
      </w:r>
    </w:p>
    <w:p w:rsidR="00663D79" w:rsidRPr="00C164E9" w:rsidRDefault="00663D79" w:rsidP="00EF55A4">
      <w:p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-   повышение мотивации к продолжению   профессионального обучения на</w:t>
      </w:r>
    </w:p>
    <w:p w:rsidR="00E41285" w:rsidRPr="00C164E9" w:rsidRDefault="00663D79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инструменте.    </w:t>
      </w:r>
    </w:p>
    <w:p w:rsidR="00F80FD1" w:rsidRPr="00C164E9" w:rsidRDefault="00663D79" w:rsidP="00502A0A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t>IV. Формы и методы контроля, систем</w:t>
      </w:r>
      <w:r w:rsidR="00F136BF" w:rsidRPr="00C164E9">
        <w:rPr>
          <w:b/>
          <w:sz w:val="28"/>
          <w:szCs w:val="28"/>
        </w:rPr>
        <w:t>а оценок</w:t>
      </w:r>
    </w:p>
    <w:p w:rsidR="00F136BF" w:rsidRPr="00C164E9" w:rsidRDefault="00E41285" w:rsidP="00EF55A4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1. </w:t>
      </w:r>
      <w:r w:rsidR="00F136BF" w:rsidRPr="00C164E9">
        <w:rPr>
          <w:b/>
          <w:i/>
          <w:sz w:val="28"/>
          <w:szCs w:val="28"/>
        </w:rPr>
        <w:t>Аттестация: цели, виды, форма, содержание</w:t>
      </w:r>
    </w:p>
    <w:p w:rsidR="00F136BF" w:rsidRPr="00C164E9" w:rsidRDefault="00F136BF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Основными видами контроля успеваемости являются: </w:t>
      </w:r>
    </w:p>
    <w:p w:rsidR="00F136BF" w:rsidRPr="00C164E9" w:rsidRDefault="00F136BF" w:rsidP="00EF55A4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текущий контроль успеваемости учащихся</w:t>
      </w:r>
    </w:p>
    <w:p w:rsidR="00F136BF" w:rsidRPr="00C164E9" w:rsidRDefault="00F136BF" w:rsidP="00EF55A4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промежуточная аттестация</w:t>
      </w:r>
    </w:p>
    <w:p w:rsidR="00F136BF" w:rsidRPr="00C164E9" w:rsidRDefault="00F136BF" w:rsidP="00EF55A4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итоговая аттестация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Каждый вид контроля имеет свои цели, задачи, формы. 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lastRenderedPageBreak/>
        <w:t xml:space="preserve">Текущий контроль направлен на поддержание учебной дисциплины, </w:t>
      </w:r>
    </w:p>
    <w:p w:rsidR="00F136B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выявление отношения к предмету,  на ответственную организацию домашних</w:t>
      </w:r>
    </w:p>
    <w:p w:rsidR="00F136BF" w:rsidRPr="00C164E9" w:rsidRDefault="00F136BF" w:rsidP="00EF55A4">
      <w:p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>занятий, имеет воспитательные ц</w:t>
      </w:r>
      <w:r w:rsidR="00F125C3" w:rsidRPr="00C164E9">
        <w:rPr>
          <w:sz w:val="28"/>
          <w:szCs w:val="28"/>
        </w:rPr>
        <w:t xml:space="preserve">ели, может носить  стимулирующий </w:t>
      </w:r>
      <w:r w:rsidRPr="00C164E9">
        <w:rPr>
          <w:sz w:val="28"/>
          <w:szCs w:val="28"/>
        </w:rPr>
        <w:t xml:space="preserve">характер. </w:t>
      </w:r>
    </w:p>
    <w:p w:rsidR="00F136BF" w:rsidRPr="00C164E9" w:rsidRDefault="00F136BF" w:rsidP="00EF55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Текущий контроль осуществляется регулярно преподавателем,  оценки</w:t>
      </w:r>
    </w:p>
    <w:p w:rsidR="00F136B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выставляются в журнал и дневник учащегося. При оценивании учитывается:  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- отношение ребенка к занятиям, его старания и прилежность; 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- качество выполнения предложенных заданий; 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- инициативность и проявление самостоятельности как на уроке, так и во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время домашней работы; </w:t>
      </w:r>
    </w:p>
    <w:p w:rsidR="00F136BF" w:rsidRPr="00C164E9" w:rsidRDefault="00F125C3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- темпы продвижения. 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На основании результатов текущего контроля выводятся четверные</w:t>
      </w:r>
    </w:p>
    <w:p w:rsidR="00F136B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оценки. 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Особой формой текущего контроля является контрольный урок, который</w:t>
      </w:r>
    </w:p>
    <w:p w:rsidR="00F136B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проводится преподавателем, ведущим предмет.  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/>
          <w:bCs/>
          <w:color w:val="000000"/>
          <w:sz w:val="28"/>
          <w:szCs w:val="28"/>
        </w:rPr>
        <w:t xml:space="preserve">Промежуточная аттестация </w:t>
      </w:r>
      <w:r w:rsidRPr="00C164E9">
        <w:rPr>
          <w:bCs/>
          <w:color w:val="000000"/>
          <w:sz w:val="28"/>
          <w:szCs w:val="28"/>
        </w:rPr>
        <w:t>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</w:p>
    <w:p w:rsidR="00277B4F" w:rsidRPr="00C164E9" w:rsidRDefault="00277B4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</w:p>
    <w:p w:rsidR="00277B4F" w:rsidRPr="00C164E9" w:rsidRDefault="00F136BF" w:rsidP="00EF55A4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>2. Критерии оценок</w:t>
      </w:r>
    </w:p>
    <w:p w:rsidR="00F136BF" w:rsidRPr="00C164E9" w:rsidRDefault="00F136BF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Для аттестации обучающихся создаются фонды оценочных средств, </w:t>
      </w:r>
    </w:p>
    <w:p w:rsidR="00F136B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которые включают в себя методы контроля,  позволяющие оценить</w:t>
      </w:r>
    </w:p>
    <w:p w:rsidR="00F136B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приобретенные знания, умения и навыки.   </w:t>
      </w:r>
    </w:p>
    <w:p w:rsidR="00F136B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Критерии оценки качества исполнения  </w:t>
      </w:r>
    </w:p>
    <w:p w:rsidR="00F136BF" w:rsidRPr="00C164E9" w:rsidRDefault="00F136BF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По итогам исполнения программы на зачете,  академическом</w:t>
      </w:r>
    </w:p>
    <w:p w:rsidR="00277B4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прослушивании или экзамене выставляется оценка по пятибалльной шкале:</w:t>
      </w:r>
      <w:r w:rsidR="00BF3ED8" w:rsidRPr="00C164E9">
        <w:rPr>
          <w:sz w:val="28"/>
          <w:szCs w:val="28"/>
        </w:rPr>
        <w:t xml:space="preserve"> </w:t>
      </w:r>
    </w:p>
    <w:p w:rsidR="00BF3ED8" w:rsidRPr="00C164E9" w:rsidRDefault="00BF3ED8" w:rsidP="00EF55A4">
      <w:pPr>
        <w:tabs>
          <w:tab w:val="left" w:pos="1080"/>
        </w:tabs>
        <w:jc w:val="both"/>
        <w:rPr>
          <w:sz w:val="28"/>
          <w:szCs w:val="28"/>
        </w:rPr>
      </w:pPr>
    </w:p>
    <w:p w:rsidR="00F136BF" w:rsidRPr="00C164E9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</w:t>
      </w:r>
    </w:p>
    <w:p w:rsidR="00502A0A" w:rsidRDefault="00F136BF" w:rsidP="00EF55A4">
      <w:pPr>
        <w:tabs>
          <w:tab w:val="left" w:pos="1080"/>
        </w:tabs>
        <w:ind w:left="567" w:hanging="567"/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                                                                                 </w:t>
      </w:r>
    </w:p>
    <w:p w:rsidR="00502A0A" w:rsidRDefault="00502A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B4F" w:rsidRPr="00C164E9" w:rsidRDefault="00F136BF" w:rsidP="00502A0A">
      <w:pPr>
        <w:tabs>
          <w:tab w:val="left" w:pos="1080"/>
        </w:tabs>
        <w:ind w:left="567" w:hanging="567"/>
        <w:jc w:val="right"/>
        <w:rPr>
          <w:b/>
          <w:i/>
          <w:sz w:val="28"/>
          <w:szCs w:val="28"/>
        </w:rPr>
      </w:pPr>
      <w:r w:rsidRPr="00502A0A">
        <w:rPr>
          <w:i/>
          <w:sz w:val="28"/>
          <w:szCs w:val="28"/>
        </w:rPr>
        <w:lastRenderedPageBreak/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5655"/>
      </w:tblGrid>
      <w:tr w:rsidR="00F136BF" w:rsidRPr="00C164E9">
        <w:tc>
          <w:tcPr>
            <w:tcW w:w="3708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C164E9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863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C164E9"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F136BF" w:rsidRPr="00C164E9">
        <w:tc>
          <w:tcPr>
            <w:tcW w:w="3708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C164E9">
              <w:rPr>
                <w:b/>
                <w:sz w:val="28"/>
                <w:szCs w:val="28"/>
              </w:rPr>
              <w:t>5 («отлично»)</w:t>
            </w:r>
          </w:p>
        </w:tc>
        <w:tc>
          <w:tcPr>
            <w:tcW w:w="5863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Технически качественное и художественно осмысленное исполнение,  отвечающее всем</w:t>
            </w:r>
          </w:p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F136BF" w:rsidRPr="00C164E9">
        <w:tc>
          <w:tcPr>
            <w:tcW w:w="3708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C164E9">
              <w:rPr>
                <w:b/>
                <w:sz w:val="28"/>
                <w:szCs w:val="28"/>
              </w:rPr>
              <w:t>4 («хорошо»)</w:t>
            </w:r>
          </w:p>
        </w:tc>
        <w:tc>
          <w:tcPr>
            <w:tcW w:w="5863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Отметка отражает грамотное исполнение с</w:t>
            </w:r>
          </w:p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небольшими недочетами (как в техническом</w:t>
            </w:r>
          </w:p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плане, так и в художественном)</w:t>
            </w:r>
          </w:p>
        </w:tc>
      </w:tr>
      <w:tr w:rsidR="00F136BF" w:rsidRPr="00C164E9">
        <w:tc>
          <w:tcPr>
            <w:tcW w:w="3708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C164E9">
              <w:rPr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863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 </w:t>
            </w:r>
          </w:p>
        </w:tc>
      </w:tr>
      <w:tr w:rsidR="00F136BF" w:rsidRPr="00C164E9">
        <w:tc>
          <w:tcPr>
            <w:tcW w:w="3708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C164E9">
              <w:rPr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863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комплекс недостатков,  причиной которых</w:t>
            </w:r>
          </w:p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является отсутствие домашних занятий,  а также плохой посещаемости аудиторных занятий</w:t>
            </w:r>
          </w:p>
        </w:tc>
      </w:tr>
      <w:tr w:rsidR="00F136BF" w:rsidRPr="00C164E9">
        <w:tc>
          <w:tcPr>
            <w:tcW w:w="3708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b/>
                <w:sz w:val="28"/>
                <w:szCs w:val="28"/>
              </w:rPr>
              <w:t>«зачет» (без отметки)</w:t>
            </w:r>
          </w:p>
        </w:tc>
        <w:tc>
          <w:tcPr>
            <w:tcW w:w="5863" w:type="dxa"/>
            <w:shd w:val="clear" w:color="auto" w:fill="auto"/>
          </w:tcPr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отражает достаточный уровень подготовки и</w:t>
            </w:r>
          </w:p>
          <w:p w:rsidR="00F136BF" w:rsidRPr="00C164E9" w:rsidRDefault="00F136BF" w:rsidP="00EF55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C164E9">
              <w:rPr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F136BF" w:rsidRPr="00C164E9" w:rsidRDefault="00F136BF" w:rsidP="00EF55A4">
      <w:pPr>
        <w:tabs>
          <w:tab w:val="left" w:pos="1080"/>
        </w:tabs>
        <w:ind w:left="567"/>
        <w:jc w:val="both"/>
        <w:rPr>
          <w:b/>
          <w:i/>
          <w:sz w:val="28"/>
          <w:szCs w:val="28"/>
        </w:rPr>
      </w:pPr>
    </w:p>
    <w:p w:rsidR="00F136BF" w:rsidRPr="00C164E9" w:rsidRDefault="00F136BF" w:rsidP="00EF55A4">
      <w:pPr>
        <w:tabs>
          <w:tab w:val="left" w:pos="1080"/>
        </w:tabs>
        <w:ind w:left="567" w:firstLine="153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Согласно ФГТ,  данная система оценки качества исполнения является</w:t>
      </w:r>
    </w:p>
    <w:p w:rsidR="00F136BF" w:rsidRPr="00C164E9" w:rsidRDefault="00F136BF" w:rsidP="00EF55A4">
      <w:p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>основной. В зависимости от сложившихся традиций того или иного учебного</w:t>
      </w:r>
      <w:r w:rsidR="0093760A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заведения и с учетом целесообразности оценка качества исполнения может</w:t>
      </w:r>
      <w:r w:rsidR="0093760A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>быть дополнена системой «+»  и «-»,  что даст возможность более конкретно</w:t>
      </w:r>
      <w:r w:rsidR="0093760A" w:rsidRPr="00C164E9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отметить выступление учащегося. </w:t>
      </w:r>
    </w:p>
    <w:p w:rsidR="00F136BF" w:rsidRPr="00C164E9" w:rsidRDefault="00F136BF" w:rsidP="00EF55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Фонды оценочных средств призваны обеспечивать оценку качества</w:t>
      </w:r>
    </w:p>
    <w:p w:rsidR="00F136BF" w:rsidRPr="00C164E9" w:rsidRDefault="00F136BF" w:rsidP="00EF55A4">
      <w:p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>приобретенных выпускниками знаний,  умений и навыков,  а также степень</w:t>
      </w:r>
    </w:p>
    <w:p w:rsidR="00F136BF" w:rsidRPr="00C164E9" w:rsidRDefault="00F136BF" w:rsidP="00EF55A4">
      <w:p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>готовности учащихся выпускного класса к возможному продолжению</w:t>
      </w:r>
    </w:p>
    <w:p w:rsidR="00F136BF" w:rsidRPr="00C164E9" w:rsidRDefault="00F136BF" w:rsidP="00EF55A4">
      <w:pPr>
        <w:tabs>
          <w:tab w:val="left" w:pos="1080"/>
        </w:tabs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профессионального образования в области музыкального искусства.  </w:t>
      </w:r>
    </w:p>
    <w:p w:rsidR="00F136BF" w:rsidRPr="00C164E9" w:rsidRDefault="00F136BF" w:rsidP="00EF55A4">
      <w:pPr>
        <w:tabs>
          <w:tab w:val="left" w:pos="1080"/>
        </w:tabs>
        <w:ind w:left="567"/>
        <w:jc w:val="both"/>
        <w:rPr>
          <w:sz w:val="28"/>
          <w:szCs w:val="28"/>
        </w:rPr>
      </w:pPr>
    </w:p>
    <w:p w:rsidR="00F136BF" w:rsidRPr="00C164E9" w:rsidRDefault="00F136BF" w:rsidP="00EF55A4">
      <w:pPr>
        <w:tabs>
          <w:tab w:val="left" w:pos="1080"/>
        </w:tabs>
        <w:ind w:left="567" w:firstLine="153"/>
        <w:jc w:val="both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t>V. Методическое обеспечение учебного процесса</w:t>
      </w:r>
    </w:p>
    <w:p w:rsidR="00F136BF" w:rsidRPr="00C164E9" w:rsidRDefault="00277B4F" w:rsidP="00EF55A4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 xml:space="preserve">1. </w:t>
      </w:r>
      <w:r w:rsidR="00F136BF" w:rsidRPr="00C164E9">
        <w:rPr>
          <w:b/>
          <w:i/>
          <w:sz w:val="28"/>
          <w:szCs w:val="28"/>
        </w:rPr>
        <w:t>Методические рекомендации педагогическим работникам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 xml:space="preserve"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</w:t>
      </w:r>
      <w:r w:rsidRPr="00C164E9">
        <w:rPr>
          <w:bCs/>
          <w:color w:val="000000"/>
          <w:sz w:val="28"/>
          <w:szCs w:val="28"/>
        </w:rPr>
        <w:lastRenderedPageBreak/>
        <w:t>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Педагог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 xml:space="preserve"> 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:rsidR="00BF3ED8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контактировния между участниками ансамбля.</w:t>
      </w:r>
    </w:p>
    <w:p w:rsidR="00BF3ED8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C164E9">
        <w:rPr>
          <w:b/>
          <w:bCs/>
          <w:i/>
          <w:iCs/>
          <w:color w:val="000000"/>
          <w:sz w:val="28"/>
          <w:szCs w:val="28"/>
        </w:rPr>
        <w:t>2.Рекомендации по организации самостоятельной работы обучающихся</w:t>
      </w:r>
    </w:p>
    <w:p w:rsidR="00277B4F" w:rsidRPr="00C164E9" w:rsidRDefault="00277B4F" w:rsidP="00EF55A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164E9">
        <w:rPr>
          <w:bCs/>
          <w:color w:val="000000"/>
          <w:sz w:val="28"/>
          <w:szCs w:val="28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r w:rsidR="006A619C" w:rsidRPr="00C164E9">
        <w:rPr>
          <w:bCs/>
          <w:color w:val="000000"/>
          <w:sz w:val="28"/>
          <w:szCs w:val="28"/>
        </w:rPr>
        <w:t>согласовывая,</w:t>
      </w:r>
      <w:r w:rsidRPr="00C164E9">
        <w:rPr>
          <w:bCs/>
          <w:color w:val="000000"/>
          <w:sz w:val="28"/>
          <w:szCs w:val="28"/>
        </w:rPr>
        <w:t xml:space="preserve">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277B4F" w:rsidRPr="00C164E9" w:rsidRDefault="00277B4F" w:rsidP="00EF55A4">
      <w:pPr>
        <w:tabs>
          <w:tab w:val="left" w:pos="1080"/>
        </w:tabs>
        <w:jc w:val="both"/>
        <w:rPr>
          <w:b/>
          <w:i/>
          <w:sz w:val="28"/>
          <w:szCs w:val="28"/>
        </w:rPr>
      </w:pPr>
    </w:p>
    <w:p w:rsidR="00277B4F" w:rsidRPr="00C164E9" w:rsidRDefault="00277B4F" w:rsidP="00EF55A4">
      <w:pPr>
        <w:tabs>
          <w:tab w:val="left" w:pos="1080"/>
        </w:tabs>
        <w:ind w:left="567" w:firstLine="153"/>
        <w:jc w:val="both"/>
        <w:rPr>
          <w:b/>
          <w:i/>
          <w:sz w:val="28"/>
          <w:szCs w:val="28"/>
        </w:rPr>
      </w:pPr>
    </w:p>
    <w:p w:rsidR="00F136BF" w:rsidRPr="00C164E9" w:rsidRDefault="00F136BF" w:rsidP="00EF55A4">
      <w:pPr>
        <w:ind w:firstLine="720"/>
        <w:jc w:val="both"/>
        <w:rPr>
          <w:b/>
          <w:sz w:val="28"/>
          <w:szCs w:val="28"/>
        </w:rPr>
      </w:pPr>
      <w:r w:rsidRPr="00C164E9">
        <w:rPr>
          <w:b/>
          <w:sz w:val="28"/>
          <w:szCs w:val="28"/>
        </w:rPr>
        <w:t xml:space="preserve">VI.  Списки рекомендуемой нотной и методической литературы  </w:t>
      </w:r>
    </w:p>
    <w:p w:rsidR="00F136BF" w:rsidRPr="00C164E9" w:rsidRDefault="00F136BF" w:rsidP="00EF55A4">
      <w:pPr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>Список рекомендуемой нотной литературы</w:t>
      </w:r>
      <w:r w:rsidR="00716487" w:rsidRPr="00C164E9">
        <w:rPr>
          <w:b/>
          <w:i/>
          <w:sz w:val="28"/>
          <w:szCs w:val="28"/>
        </w:rPr>
        <w:t>:</w:t>
      </w:r>
    </w:p>
    <w:p w:rsidR="007634DB" w:rsidRPr="00C164E9" w:rsidRDefault="00AB1CE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1.</w:t>
      </w:r>
      <w:r w:rsidR="007634DB" w:rsidRPr="00C164E9">
        <w:rPr>
          <w:sz w:val="28"/>
          <w:szCs w:val="28"/>
        </w:rPr>
        <w:t>Сост. Барабаш С. «Произведения для ансамбля скрипачей» Л.,1988 г</w:t>
      </w:r>
    </w:p>
    <w:p w:rsidR="00670DB7" w:rsidRPr="00C164E9" w:rsidRDefault="00AB1CE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2.</w:t>
      </w:r>
      <w:r w:rsidR="00670DB7" w:rsidRPr="00C164E9">
        <w:rPr>
          <w:sz w:val="28"/>
          <w:szCs w:val="28"/>
        </w:rPr>
        <w:t xml:space="preserve">Барахтина Ю.В.  Музицирование для детей. – Новосибирск, 2005 </w:t>
      </w:r>
    </w:p>
    <w:p w:rsidR="007634DB" w:rsidRPr="00C164E9" w:rsidRDefault="00670DB7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3</w:t>
      </w:r>
      <w:r w:rsidR="007634DB" w:rsidRPr="00C164E9">
        <w:rPr>
          <w:sz w:val="28"/>
          <w:szCs w:val="28"/>
        </w:rPr>
        <w:t xml:space="preserve">.  </w:t>
      </w:r>
      <w:r w:rsidRPr="00C164E9">
        <w:rPr>
          <w:sz w:val="28"/>
          <w:szCs w:val="28"/>
        </w:rPr>
        <w:t>Сост. Владимирова Т. «Ансамбли юных скрипачей» вып. №7 М., 1986 г.</w:t>
      </w:r>
    </w:p>
    <w:p w:rsidR="00670DB7" w:rsidRPr="00C164E9" w:rsidRDefault="00670DB7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4. </w:t>
      </w:r>
      <w:r w:rsidR="00B5032A" w:rsidRPr="00C164E9">
        <w:rPr>
          <w:sz w:val="28"/>
          <w:szCs w:val="28"/>
        </w:rPr>
        <w:t xml:space="preserve">Сост. Владимирова Т. </w:t>
      </w:r>
      <w:r w:rsidR="00620B63">
        <w:rPr>
          <w:sz w:val="28"/>
          <w:szCs w:val="28"/>
        </w:rPr>
        <w:t xml:space="preserve"> </w:t>
      </w:r>
      <w:r w:rsidRPr="00C164E9">
        <w:rPr>
          <w:sz w:val="28"/>
          <w:szCs w:val="28"/>
        </w:rPr>
        <w:t xml:space="preserve"> «Ансамбли юных скрипачей» вып. № 8 М., 1988 г.</w:t>
      </w:r>
    </w:p>
    <w:p w:rsidR="00F9718F" w:rsidRPr="00C164E9" w:rsidRDefault="00670DB7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5. Гуревич Л. Зимина Н. «Скрипичная азбука», Т. 2. – М., 1998</w:t>
      </w:r>
    </w:p>
    <w:p w:rsidR="00670DB7" w:rsidRPr="00C164E9" w:rsidRDefault="00670DB7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6. Ред. Давид Ф. « В.Моцарт</w:t>
      </w:r>
      <w:r w:rsidR="0026206B" w:rsidRPr="00C164E9">
        <w:rPr>
          <w:sz w:val="28"/>
          <w:szCs w:val="28"/>
        </w:rPr>
        <w:t xml:space="preserve">. Трио для скрипки, виолончели и фортепиано»      </w:t>
      </w:r>
    </w:p>
    <w:p w:rsidR="00437AAD" w:rsidRPr="00C164E9" w:rsidRDefault="0026206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М., 1989 г.</w:t>
      </w:r>
    </w:p>
    <w:p w:rsidR="00437AAD" w:rsidRPr="00C164E9" w:rsidRDefault="0026206B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7. Долженко А. «Детский альбом пьес и ансамблей» для скрипки и ф.- но.</w:t>
      </w:r>
    </w:p>
    <w:p w:rsidR="00437AAD" w:rsidRPr="00747EDD" w:rsidRDefault="00437AAD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М.,2003 г.</w:t>
      </w:r>
    </w:p>
    <w:p w:rsidR="007050F9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8. Калеева Т. «Посвящение» Сборник лирических пьес для струнных ансамблей. Казань 1996 г.</w:t>
      </w:r>
    </w:p>
    <w:p w:rsidR="00F9718F" w:rsidRPr="00C164E9" w:rsidRDefault="00FE5636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</w:t>
      </w:r>
      <w:r w:rsidR="007050F9" w:rsidRPr="00C164E9">
        <w:rPr>
          <w:sz w:val="28"/>
          <w:szCs w:val="28"/>
        </w:rPr>
        <w:t>9.</w:t>
      </w:r>
      <w:r w:rsidR="0026206B" w:rsidRPr="00C164E9">
        <w:rPr>
          <w:sz w:val="28"/>
          <w:szCs w:val="28"/>
        </w:rPr>
        <w:t xml:space="preserve"> Сост. Калыцикова В., Перунова Н., Толбухина Л. «Играем вместе». Пьесы </w:t>
      </w:r>
      <w:r w:rsidR="00F9718F" w:rsidRPr="00C164E9">
        <w:rPr>
          <w:sz w:val="28"/>
          <w:szCs w:val="28"/>
        </w:rPr>
        <w:t xml:space="preserve">     </w:t>
      </w:r>
      <w:r w:rsidR="0026206B" w:rsidRPr="00C164E9">
        <w:rPr>
          <w:sz w:val="28"/>
          <w:szCs w:val="28"/>
        </w:rPr>
        <w:t>для детских ансамблей</w:t>
      </w:r>
      <w:r w:rsidR="00F9718F" w:rsidRPr="00C164E9">
        <w:rPr>
          <w:sz w:val="28"/>
          <w:szCs w:val="28"/>
        </w:rPr>
        <w:t xml:space="preserve"> Л., 1989 г.</w:t>
      </w:r>
      <w:r w:rsidR="0026206B" w:rsidRPr="00C164E9">
        <w:rPr>
          <w:sz w:val="28"/>
          <w:szCs w:val="28"/>
        </w:rPr>
        <w:t xml:space="preserve">  </w:t>
      </w:r>
    </w:p>
    <w:p w:rsidR="00F9718F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10.</w:t>
      </w:r>
      <w:r w:rsidR="00F9718F" w:rsidRPr="00C164E9">
        <w:rPr>
          <w:sz w:val="28"/>
          <w:szCs w:val="28"/>
        </w:rPr>
        <w:t xml:space="preserve"> Сост. Круглик В. «Джаз для начинающих оркестрантов» С.- П., 2003 г. </w:t>
      </w:r>
    </w:p>
    <w:p w:rsidR="0026206B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11.</w:t>
      </w:r>
      <w:r w:rsidR="00F9718F" w:rsidRPr="00C164E9">
        <w:rPr>
          <w:sz w:val="28"/>
          <w:szCs w:val="28"/>
        </w:rPr>
        <w:t xml:space="preserve"> Металлиди Ж.</w:t>
      </w:r>
      <w:r w:rsidR="0026206B" w:rsidRPr="00C164E9">
        <w:rPr>
          <w:sz w:val="28"/>
          <w:szCs w:val="28"/>
        </w:rPr>
        <w:t xml:space="preserve">  </w:t>
      </w:r>
      <w:r w:rsidR="00F9718F" w:rsidRPr="00C164E9">
        <w:rPr>
          <w:sz w:val="28"/>
          <w:szCs w:val="28"/>
        </w:rPr>
        <w:t xml:space="preserve">«Детские скрипичные ансамбли с фортепиано». ДМШ. </w:t>
      </w:r>
    </w:p>
    <w:p w:rsidR="00F9718F" w:rsidRPr="00C164E9" w:rsidRDefault="00F9718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                      Младшие классы  Л., 1989 г.</w:t>
      </w:r>
    </w:p>
    <w:p w:rsidR="00F9718F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12</w:t>
      </w:r>
      <w:r w:rsidR="00CD4EF8" w:rsidRPr="00C164E9">
        <w:rPr>
          <w:sz w:val="28"/>
          <w:szCs w:val="28"/>
        </w:rPr>
        <w:t>.</w:t>
      </w:r>
      <w:r w:rsidR="00620B63">
        <w:rPr>
          <w:sz w:val="28"/>
          <w:szCs w:val="28"/>
        </w:rPr>
        <w:t xml:space="preserve">Металлиди Ж.  </w:t>
      </w:r>
      <w:r w:rsidR="00F9718F" w:rsidRPr="00C164E9">
        <w:rPr>
          <w:sz w:val="28"/>
          <w:szCs w:val="28"/>
        </w:rPr>
        <w:t xml:space="preserve"> «Сыграем вместе» Пьесы для ансамбля скрипачей</w:t>
      </w:r>
      <w:r w:rsidR="00DF19B5" w:rsidRPr="00C164E9">
        <w:rPr>
          <w:sz w:val="28"/>
          <w:szCs w:val="28"/>
        </w:rPr>
        <w:t xml:space="preserve"> и ф. но</w:t>
      </w:r>
    </w:p>
    <w:p w:rsidR="00DF19B5" w:rsidRPr="00C164E9" w:rsidRDefault="00DF19B5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                    (Младшие классы ДМШ ) С.-П., 2002 г.</w:t>
      </w:r>
    </w:p>
    <w:p w:rsidR="00DF19B5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13</w:t>
      </w:r>
      <w:r w:rsidR="00CD4EF8" w:rsidRPr="00C164E9">
        <w:rPr>
          <w:sz w:val="28"/>
          <w:szCs w:val="28"/>
        </w:rPr>
        <w:t>.</w:t>
      </w:r>
      <w:r w:rsidR="00DF19B5" w:rsidRPr="00C164E9">
        <w:rPr>
          <w:sz w:val="28"/>
          <w:szCs w:val="28"/>
        </w:rPr>
        <w:t xml:space="preserve"> </w:t>
      </w:r>
      <w:r w:rsidR="00620B63">
        <w:rPr>
          <w:sz w:val="28"/>
          <w:szCs w:val="28"/>
        </w:rPr>
        <w:t xml:space="preserve">Металлиди Ж. </w:t>
      </w:r>
      <w:r w:rsidR="00DF19B5" w:rsidRPr="00C164E9">
        <w:rPr>
          <w:sz w:val="28"/>
          <w:szCs w:val="28"/>
        </w:rPr>
        <w:t xml:space="preserve"> «Посвящение» Две части из симфониетты для камерного </w:t>
      </w:r>
    </w:p>
    <w:p w:rsidR="00E67555" w:rsidRPr="00620B63" w:rsidRDefault="00DF19B5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</w:t>
      </w:r>
      <w:r w:rsidR="00C4321E">
        <w:rPr>
          <w:sz w:val="28"/>
          <w:szCs w:val="28"/>
        </w:rPr>
        <w:t xml:space="preserve">                       оркестра </w:t>
      </w:r>
      <w:r w:rsidRPr="00C164E9">
        <w:rPr>
          <w:sz w:val="28"/>
          <w:szCs w:val="28"/>
        </w:rPr>
        <w:t>(для ансамбля скрипачей)</w:t>
      </w:r>
      <w:r w:rsidR="00C4321E">
        <w:rPr>
          <w:sz w:val="28"/>
          <w:szCs w:val="28"/>
        </w:rPr>
        <w:t>.</w:t>
      </w:r>
      <w:r w:rsidRPr="00C164E9">
        <w:rPr>
          <w:sz w:val="28"/>
          <w:szCs w:val="28"/>
        </w:rPr>
        <w:t xml:space="preserve"> С.-П., 2ооог.</w:t>
      </w:r>
    </w:p>
    <w:p w:rsidR="00F9718F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14</w:t>
      </w:r>
      <w:r w:rsidR="00E67555" w:rsidRPr="00C164E9">
        <w:rPr>
          <w:sz w:val="28"/>
          <w:szCs w:val="28"/>
        </w:rPr>
        <w:t xml:space="preserve">. </w:t>
      </w:r>
      <w:r w:rsidR="00620B63">
        <w:rPr>
          <w:sz w:val="28"/>
          <w:szCs w:val="28"/>
        </w:rPr>
        <w:t xml:space="preserve">Металлиди Ж.  </w:t>
      </w:r>
      <w:r w:rsidR="00E67555" w:rsidRPr="00C164E9">
        <w:rPr>
          <w:sz w:val="28"/>
          <w:szCs w:val="28"/>
        </w:rPr>
        <w:t xml:space="preserve"> «Колыбельная Оле Лукко</w:t>
      </w:r>
      <w:r w:rsidR="007C172F" w:rsidRPr="00C164E9">
        <w:rPr>
          <w:sz w:val="28"/>
          <w:szCs w:val="28"/>
        </w:rPr>
        <w:t>й</w:t>
      </w:r>
      <w:r w:rsidR="00E67555" w:rsidRPr="00C164E9">
        <w:rPr>
          <w:sz w:val="28"/>
          <w:szCs w:val="28"/>
        </w:rPr>
        <w:t>е</w:t>
      </w:r>
      <w:r w:rsidR="007C172F" w:rsidRPr="00C164E9">
        <w:rPr>
          <w:sz w:val="28"/>
          <w:szCs w:val="28"/>
        </w:rPr>
        <w:t>», «Стойкий оловянный</w:t>
      </w:r>
      <w:r w:rsidR="00E67555" w:rsidRPr="00C164E9">
        <w:rPr>
          <w:sz w:val="28"/>
          <w:szCs w:val="28"/>
        </w:rPr>
        <w:t xml:space="preserve">   </w:t>
      </w:r>
      <w:r w:rsidR="00FE5636" w:rsidRPr="00C164E9">
        <w:rPr>
          <w:sz w:val="28"/>
          <w:szCs w:val="28"/>
        </w:rPr>
        <w:t xml:space="preserve"> </w:t>
      </w:r>
      <w:r w:rsidR="00F9718F" w:rsidRPr="00C164E9">
        <w:rPr>
          <w:sz w:val="28"/>
          <w:szCs w:val="28"/>
        </w:rPr>
        <w:t xml:space="preserve">        </w:t>
      </w:r>
      <w:r w:rsidR="00DF19B5" w:rsidRPr="00C164E9">
        <w:rPr>
          <w:sz w:val="28"/>
          <w:szCs w:val="28"/>
        </w:rPr>
        <w:t xml:space="preserve">                      </w:t>
      </w:r>
      <w:r w:rsidR="00E67555" w:rsidRPr="00C164E9">
        <w:rPr>
          <w:sz w:val="28"/>
          <w:szCs w:val="28"/>
        </w:rPr>
        <w:t xml:space="preserve">        </w:t>
      </w:r>
      <w:r w:rsidR="00DF19B5" w:rsidRPr="00C164E9">
        <w:rPr>
          <w:sz w:val="28"/>
          <w:szCs w:val="28"/>
        </w:rPr>
        <w:t xml:space="preserve"> </w:t>
      </w:r>
    </w:p>
    <w:p w:rsidR="00FE5636" w:rsidRPr="00C164E9" w:rsidRDefault="00DF19B5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                   солдатик» для ансамбля скрипачей и ф.-но. С.-П. 1998г.</w:t>
      </w:r>
      <w:r w:rsidR="00E67555" w:rsidRPr="00C164E9">
        <w:rPr>
          <w:sz w:val="28"/>
          <w:szCs w:val="28"/>
        </w:rPr>
        <w:t xml:space="preserve">     </w:t>
      </w:r>
      <w:r w:rsidR="00FE5636" w:rsidRPr="00C164E9">
        <w:rPr>
          <w:sz w:val="28"/>
          <w:szCs w:val="28"/>
        </w:rPr>
        <w:t xml:space="preserve">   </w:t>
      </w:r>
      <w:r w:rsidR="00E67555" w:rsidRPr="00C164E9">
        <w:rPr>
          <w:sz w:val="28"/>
          <w:szCs w:val="28"/>
        </w:rPr>
        <w:t xml:space="preserve"> </w:t>
      </w:r>
      <w:r w:rsidR="007050F9" w:rsidRPr="00C164E9">
        <w:rPr>
          <w:sz w:val="28"/>
          <w:szCs w:val="28"/>
        </w:rPr>
        <w:t>15</w:t>
      </w:r>
      <w:r w:rsidR="00FE5636" w:rsidRPr="00C164E9">
        <w:rPr>
          <w:sz w:val="28"/>
          <w:szCs w:val="28"/>
        </w:rPr>
        <w:t xml:space="preserve">. Ред. Монасыпова Ш. « Р.Еникеев. Скрипичные пьесы и ансамбли» </w:t>
      </w:r>
    </w:p>
    <w:p w:rsidR="00FE5636" w:rsidRPr="00C164E9" w:rsidRDefault="00FE5636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Казань 2007 г.</w:t>
      </w:r>
    </w:p>
    <w:p w:rsidR="007050F9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16. Мищенко Г.М. Ансамбли. Нотный материал с использованием второго голоса к учебному пособию «Юный скрипач» 1 выпуск. Наб. Челны 2001 г</w:t>
      </w:r>
    </w:p>
    <w:p w:rsidR="00DF19B5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17</w:t>
      </w:r>
      <w:r w:rsidR="00CD4EF8" w:rsidRPr="00C164E9">
        <w:rPr>
          <w:sz w:val="28"/>
          <w:szCs w:val="28"/>
        </w:rPr>
        <w:t>.Сост. Нежинский Н. «Шире круг» Популярные произведения для</w:t>
      </w:r>
    </w:p>
    <w:p w:rsidR="00CD4EF8" w:rsidRPr="00C164E9" w:rsidRDefault="00CD4EF8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Ансамбля скрипачей   С.-П., 2002 г.</w:t>
      </w:r>
    </w:p>
    <w:p w:rsidR="00CD4EF8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18.</w:t>
      </w:r>
      <w:r w:rsidR="00CD4EF8" w:rsidRPr="00C164E9">
        <w:rPr>
          <w:sz w:val="28"/>
          <w:szCs w:val="28"/>
        </w:rPr>
        <w:t xml:space="preserve"> Пудовочкин Э. «Светлячок» Пьесы для ансамбля скрипачей и ф.-но</w:t>
      </w:r>
    </w:p>
    <w:p w:rsidR="00CD4EF8" w:rsidRPr="00C164E9" w:rsidRDefault="00CD4EF8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Ступени : 1, 2, 3, 4, 5, 6, 7, 8, 9, 10  С.-П., 2005 г.</w:t>
      </w:r>
    </w:p>
    <w:p w:rsidR="00C94ED7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19.</w:t>
      </w:r>
      <w:r w:rsidR="00C94ED7" w:rsidRPr="00C164E9">
        <w:rPr>
          <w:sz w:val="28"/>
          <w:szCs w:val="28"/>
        </w:rPr>
        <w:t xml:space="preserve"> Сост. Ратнер И. «Пьесы для ансамбля скрипачей» М.,1988 г.</w:t>
      </w:r>
    </w:p>
    <w:p w:rsidR="00C94ED7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20.</w:t>
      </w:r>
      <w:r w:rsidR="00C94ED7" w:rsidRPr="00C164E9">
        <w:rPr>
          <w:sz w:val="28"/>
          <w:szCs w:val="28"/>
        </w:rPr>
        <w:t xml:space="preserve"> </w:t>
      </w:r>
      <w:r w:rsidR="00620B63">
        <w:rPr>
          <w:sz w:val="28"/>
          <w:szCs w:val="28"/>
        </w:rPr>
        <w:t>Сост. Ратнер И</w:t>
      </w:r>
      <w:r w:rsidR="00C94ED7" w:rsidRPr="00C164E9">
        <w:rPr>
          <w:sz w:val="28"/>
          <w:szCs w:val="28"/>
        </w:rPr>
        <w:t xml:space="preserve">  «Популярные пьесы» для ансамбля скрипачей выпуски</w:t>
      </w:r>
    </w:p>
    <w:p w:rsidR="00AB1CEB" w:rsidRPr="00620B63" w:rsidRDefault="00C94ED7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                          1 и 2  С.-П.,2003 г.</w:t>
      </w:r>
    </w:p>
    <w:p w:rsidR="00C94ED7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21 </w:t>
      </w:r>
      <w:r w:rsidR="00C94ED7" w:rsidRPr="00C164E9">
        <w:rPr>
          <w:sz w:val="28"/>
          <w:szCs w:val="28"/>
        </w:rPr>
        <w:t>.Сост. Рейтих М. «Ансамбли юных скрипачей» вып. 6  М.,1985 г.</w:t>
      </w:r>
    </w:p>
    <w:p w:rsidR="00843AFF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22 </w:t>
      </w:r>
      <w:r w:rsidR="00C94ED7" w:rsidRPr="00C164E9">
        <w:rPr>
          <w:sz w:val="28"/>
          <w:szCs w:val="28"/>
        </w:rPr>
        <w:t>.Сост. Святловская И., Шишова Л., Виноградова В. «</w:t>
      </w:r>
      <w:r w:rsidR="00843AFF" w:rsidRPr="00C164E9">
        <w:rPr>
          <w:sz w:val="28"/>
          <w:szCs w:val="28"/>
        </w:rPr>
        <w:t xml:space="preserve">Популярная </w:t>
      </w:r>
    </w:p>
    <w:p w:rsidR="00843AFF" w:rsidRPr="00C164E9" w:rsidRDefault="00843AF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музыка». Транскрипции для ансамбля скрипачей вып. 1  С.-П. 2001 г.</w:t>
      </w:r>
    </w:p>
    <w:p w:rsidR="00843AFF" w:rsidRPr="00C164E9" w:rsidRDefault="00843AF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Вып. 2  С.- П. 2006 г.</w:t>
      </w:r>
    </w:p>
    <w:p w:rsidR="00843AFF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23</w:t>
      </w:r>
      <w:r w:rsidR="00843AFF" w:rsidRPr="00C164E9">
        <w:rPr>
          <w:sz w:val="28"/>
          <w:szCs w:val="28"/>
        </w:rPr>
        <w:t>. Тобис Б. «Альбом ансамблевой музыки» для уч.-</w:t>
      </w:r>
      <w:r w:rsidR="00B5032A">
        <w:rPr>
          <w:sz w:val="28"/>
          <w:szCs w:val="28"/>
        </w:rPr>
        <w:t xml:space="preserve"> </w:t>
      </w:r>
      <w:r w:rsidR="00843AFF" w:rsidRPr="00C164E9">
        <w:rPr>
          <w:sz w:val="28"/>
          <w:szCs w:val="28"/>
        </w:rPr>
        <w:t>ся ДМШ М.,1998 г.</w:t>
      </w:r>
    </w:p>
    <w:p w:rsidR="00843AFF" w:rsidRPr="00C164E9" w:rsidRDefault="007050F9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24 </w:t>
      </w:r>
      <w:r w:rsidR="00843AFF" w:rsidRPr="00C164E9">
        <w:rPr>
          <w:sz w:val="28"/>
          <w:szCs w:val="28"/>
        </w:rPr>
        <w:t>.Фалик Ю. «Транскрипции Юрия Фалика для струнного ансамбля и</w:t>
      </w:r>
    </w:p>
    <w:p w:rsidR="00843AFF" w:rsidRPr="00C164E9" w:rsidRDefault="00843AFF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      фортепиано»</w:t>
      </w:r>
      <w:r w:rsidR="00CD4EF8" w:rsidRPr="00C164E9">
        <w:rPr>
          <w:sz w:val="28"/>
          <w:szCs w:val="28"/>
        </w:rPr>
        <w:t xml:space="preserve">  </w:t>
      </w:r>
      <w:r w:rsidRPr="00C164E9">
        <w:rPr>
          <w:sz w:val="28"/>
          <w:szCs w:val="28"/>
        </w:rPr>
        <w:t>С.-П. 2003 г.</w:t>
      </w:r>
    </w:p>
    <w:p w:rsidR="00AB1CEB" w:rsidRPr="00747EDD" w:rsidRDefault="00B00A21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>2</w:t>
      </w:r>
      <w:r w:rsidR="007050F9" w:rsidRPr="00C164E9">
        <w:rPr>
          <w:sz w:val="28"/>
          <w:szCs w:val="28"/>
        </w:rPr>
        <w:t xml:space="preserve">5 </w:t>
      </w:r>
      <w:r w:rsidR="00843AFF" w:rsidRPr="00C164E9">
        <w:rPr>
          <w:sz w:val="28"/>
          <w:szCs w:val="28"/>
        </w:rPr>
        <w:t>.</w:t>
      </w:r>
      <w:r w:rsidR="00071BC2" w:rsidRPr="00C164E9">
        <w:rPr>
          <w:sz w:val="28"/>
          <w:szCs w:val="28"/>
        </w:rPr>
        <w:t>Сост. Фортунатов К. «Юный скрипач» выпуски 1, 2, 3. М. 1988 г.</w:t>
      </w:r>
    </w:p>
    <w:p w:rsidR="00071BC2" w:rsidRPr="00C164E9" w:rsidRDefault="004A6498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lastRenderedPageBreak/>
        <w:t>2</w:t>
      </w:r>
      <w:r w:rsidR="00502A0A">
        <w:rPr>
          <w:sz w:val="28"/>
          <w:szCs w:val="28"/>
        </w:rPr>
        <w:t>6</w:t>
      </w:r>
      <w:r w:rsidRPr="00C164E9">
        <w:rPr>
          <w:sz w:val="28"/>
          <w:szCs w:val="28"/>
        </w:rPr>
        <w:t xml:space="preserve"> </w:t>
      </w:r>
      <w:r w:rsidR="00071BC2" w:rsidRPr="00C164E9">
        <w:rPr>
          <w:sz w:val="28"/>
          <w:szCs w:val="28"/>
        </w:rPr>
        <w:t>.Сост. Щукина О. «Ансамбль скрипачей с азов» вып. 1 и 2 С.-П. 2007 г.</w:t>
      </w:r>
    </w:p>
    <w:p w:rsidR="00F136BF" w:rsidRPr="00C4321E" w:rsidRDefault="00071BC2" w:rsidP="00EF55A4">
      <w:pPr>
        <w:jc w:val="both"/>
        <w:rPr>
          <w:sz w:val="28"/>
          <w:szCs w:val="28"/>
        </w:rPr>
      </w:pPr>
      <w:r w:rsidRPr="00C164E9">
        <w:rPr>
          <w:sz w:val="28"/>
          <w:szCs w:val="28"/>
        </w:rPr>
        <w:t xml:space="preserve">   </w:t>
      </w:r>
    </w:p>
    <w:p w:rsidR="00F136BF" w:rsidRPr="00C164E9" w:rsidRDefault="0093760A" w:rsidP="00EF55A4">
      <w:pPr>
        <w:tabs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 w:rsidRPr="00C164E9">
        <w:rPr>
          <w:b/>
          <w:i/>
          <w:sz w:val="28"/>
          <w:szCs w:val="28"/>
        </w:rPr>
        <w:t>Список рекомендуемой методической литературы</w:t>
      </w:r>
      <w:r w:rsidR="00716487" w:rsidRPr="00C164E9">
        <w:rPr>
          <w:b/>
          <w:i/>
          <w:sz w:val="28"/>
          <w:szCs w:val="28"/>
        </w:rPr>
        <w:t>: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Афанасенко С. М., Габышева Л. И. Ансамбль скрипачей как центр художественно-педагогической работы в ДМШ.//Как учить игре на скрипке в музыкальной школе.- М.: Издательский дом «Классика – XXI», 2006 – С. 100.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Берлянчик М. Основы воспитания начинающего скрипача. – СПб., 2000.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Благой Д. Камерный ансамбль и различные формы коллективного музицирования. //Камерный ансамбль: педагогика и исполнительство. – М., 1996. С. 10-26. Труды МГК. Вып. 2, сб. 15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Гертович Р. Оркестр в детской музыкальной школе: Вопросы организации руководства.//Вопросы музыкальной педагогики.- М.: Музыка, 1986. Вып. 7. С. 154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Готлиб А. Д. Основы ансамблевой техники.- М.: Музыка, 1971.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Зеленин В. М. Работа в классе ансамбля.- Минск, 1979.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Камерный ансамбль: Педагогика и исполнительство. Ред. К. Х. Аджемов. – М.: Музыка, 1979. Вып. 1.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Куус И. Коллективное музицирование в ДМШ и его значение в музыкальном воспитании учащихся.//Вопросы методики начального музыкального образования. М.,1981 – С. 91.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Маневич Р. И. В классе скрипичного ансамбля.//Из опыта воспитательной работы ДМШ.- М., 1969. – 81.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Мильтонян С. О. Педагогика гармоничного развития скрипача. – Тверь, 1996.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Мордкович Л. Детский музыкальный коллектив: Некоторые аспекты работы на примере ансамбля скрипачей.//Вопросы музыкальной педагогики._ М., 1986. Вып. 7. – С. 136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Свирская Т. Опыт работы в классе скрипичного ансамбля.//Вопросы музыкальной педагогики. – М., 1980. Вып.2. – С. 137.</w:t>
      </w:r>
    </w:p>
    <w:p w:rsidR="0093760A" w:rsidRPr="00C164E9" w:rsidRDefault="0093760A" w:rsidP="00502A0A">
      <w:pPr>
        <w:numPr>
          <w:ilvl w:val="0"/>
          <w:numId w:val="31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164E9">
        <w:rPr>
          <w:sz w:val="28"/>
          <w:szCs w:val="28"/>
        </w:rPr>
        <w:t>Турчанинова Г. Организация работы скрипичного ансамбля.//Вопросы музыкальной педагогики. – М., 1980. Вып.2 – с. 155.</w:t>
      </w:r>
    </w:p>
    <w:p w:rsidR="0093760A" w:rsidRPr="00C164E9" w:rsidRDefault="0093760A" w:rsidP="00502A0A">
      <w:pPr>
        <w:tabs>
          <w:tab w:val="num" w:pos="360"/>
          <w:tab w:val="left" w:pos="1080"/>
        </w:tabs>
        <w:spacing w:line="360" w:lineRule="auto"/>
        <w:jc w:val="both"/>
      </w:pPr>
    </w:p>
    <w:p w:rsidR="000A66B4" w:rsidRPr="00C164E9" w:rsidRDefault="000A66B4" w:rsidP="00502A0A">
      <w:pPr>
        <w:tabs>
          <w:tab w:val="num" w:pos="360"/>
          <w:tab w:val="left" w:pos="1080"/>
        </w:tabs>
        <w:spacing w:line="360" w:lineRule="auto"/>
        <w:jc w:val="both"/>
      </w:pPr>
    </w:p>
    <w:p w:rsidR="000A66B4" w:rsidRPr="00C164E9" w:rsidRDefault="000A66B4" w:rsidP="00EF55A4">
      <w:pPr>
        <w:tabs>
          <w:tab w:val="left" w:pos="1080"/>
        </w:tabs>
        <w:spacing w:line="360" w:lineRule="auto"/>
        <w:jc w:val="both"/>
      </w:pPr>
    </w:p>
    <w:p w:rsidR="000A66B4" w:rsidRPr="00C164E9" w:rsidRDefault="000A66B4" w:rsidP="00EF55A4">
      <w:pPr>
        <w:tabs>
          <w:tab w:val="left" w:pos="1080"/>
        </w:tabs>
        <w:spacing w:line="360" w:lineRule="auto"/>
        <w:jc w:val="both"/>
      </w:pPr>
      <w:bookmarkStart w:id="0" w:name="_GoBack"/>
      <w:bookmarkEnd w:id="0"/>
    </w:p>
    <w:sectPr w:rsidR="000A66B4" w:rsidRPr="00C164E9" w:rsidSect="00A94D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93" w:rsidRDefault="004E2693">
      <w:r>
        <w:separator/>
      </w:r>
    </w:p>
  </w:endnote>
  <w:endnote w:type="continuationSeparator" w:id="0">
    <w:p w:rsidR="004E2693" w:rsidRDefault="004E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A4" w:rsidRDefault="00EF55A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77B6F">
      <w:rPr>
        <w:noProof/>
      </w:rPr>
      <w:t>18</w:t>
    </w:r>
    <w:r>
      <w:rPr>
        <w:noProof/>
      </w:rPr>
      <w:fldChar w:fldCharType="end"/>
    </w:r>
  </w:p>
  <w:p w:rsidR="00EF55A4" w:rsidRDefault="00EF55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93" w:rsidRDefault="004E2693">
      <w:r>
        <w:separator/>
      </w:r>
    </w:p>
  </w:footnote>
  <w:footnote w:type="continuationSeparator" w:id="0">
    <w:p w:rsidR="004E2693" w:rsidRDefault="004E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E8"/>
    <w:multiLevelType w:val="hybridMultilevel"/>
    <w:tmpl w:val="0E482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C125E"/>
    <w:multiLevelType w:val="hybridMultilevel"/>
    <w:tmpl w:val="99DE5C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36456"/>
    <w:multiLevelType w:val="multilevel"/>
    <w:tmpl w:val="FF68D7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33337"/>
    <w:multiLevelType w:val="hybridMultilevel"/>
    <w:tmpl w:val="22E4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A9F"/>
    <w:multiLevelType w:val="hybridMultilevel"/>
    <w:tmpl w:val="B2DA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329"/>
    <w:multiLevelType w:val="hybridMultilevel"/>
    <w:tmpl w:val="8238FEA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B13E69"/>
    <w:multiLevelType w:val="hybridMultilevel"/>
    <w:tmpl w:val="F60A7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AB8"/>
    <w:multiLevelType w:val="hybridMultilevel"/>
    <w:tmpl w:val="67BAAD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884C15"/>
    <w:multiLevelType w:val="hybridMultilevel"/>
    <w:tmpl w:val="1542C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7459B"/>
    <w:multiLevelType w:val="hybridMultilevel"/>
    <w:tmpl w:val="37205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23377"/>
    <w:multiLevelType w:val="hybridMultilevel"/>
    <w:tmpl w:val="226292D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787ADC"/>
    <w:multiLevelType w:val="hybridMultilevel"/>
    <w:tmpl w:val="45B6C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F6E"/>
    <w:multiLevelType w:val="hybridMultilevel"/>
    <w:tmpl w:val="8A56A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3FFB"/>
    <w:multiLevelType w:val="hybridMultilevel"/>
    <w:tmpl w:val="91AAB8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24761F"/>
    <w:multiLevelType w:val="hybridMultilevel"/>
    <w:tmpl w:val="8768299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A521AD0"/>
    <w:multiLevelType w:val="hybridMultilevel"/>
    <w:tmpl w:val="A7447BA0"/>
    <w:lvl w:ilvl="0" w:tplc="38043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D80BC9"/>
    <w:multiLevelType w:val="hybridMultilevel"/>
    <w:tmpl w:val="906040F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0B106FB"/>
    <w:multiLevelType w:val="hybridMultilevel"/>
    <w:tmpl w:val="EADA63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2675A8"/>
    <w:multiLevelType w:val="hybridMultilevel"/>
    <w:tmpl w:val="F3C680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2C830B9"/>
    <w:multiLevelType w:val="hybridMultilevel"/>
    <w:tmpl w:val="C780190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4D152C4"/>
    <w:multiLevelType w:val="hybridMultilevel"/>
    <w:tmpl w:val="E9A040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114440"/>
    <w:multiLevelType w:val="hybridMultilevel"/>
    <w:tmpl w:val="0F06E0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8BA3FC1"/>
    <w:multiLevelType w:val="hybridMultilevel"/>
    <w:tmpl w:val="0C00C2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4110AB"/>
    <w:multiLevelType w:val="hybridMultilevel"/>
    <w:tmpl w:val="24E86568"/>
    <w:lvl w:ilvl="0" w:tplc="4C524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57555B"/>
    <w:multiLevelType w:val="hybridMultilevel"/>
    <w:tmpl w:val="D0888E98"/>
    <w:lvl w:ilvl="0" w:tplc="AD5AF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803886"/>
    <w:multiLevelType w:val="hybridMultilevel"/>
    <w:tmpl w:val="6A06F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E36BD"/>
    <w:multiLevelType w:val="hybridMultilevel"/>
    <w:tmpl w:val="597C5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EA3695D"/>
    <w:multiLevelType w:val="hybridMultilevel"/>
    <w:tmpl w:val="F3A2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93006D"/>
    <w:multiLevelType w:val="hybridMultilevel"/>
    <w:tmpl w:val="66CAD3E4"/>
    <w:lvl w:ilvl="0" w:tplc="8E82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6551A58"/>
    <w:multiLevelType w:val="hybridMultilevel"/>
    <w:tmpl w:val="172AEB94"/>
    <w:lvl w:ilvl="0" w:tplc="1A7A402A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 w15:restartNumberingAfterBreak="0">
    <w:nsid w:val="6B7524D8"/>
    <w:multiLevelType w:val="hybridMultilevel"/>
    <w:tmpl w:val="4288C6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F1290"/>
    <w:multiLevelType w:val="hybridMultilevel"/>
    <w:tmpl w:val="381E20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3BB1805"/>
    <w:multiLevelType w:val="hybridMultilevel"/>
    <w:tmpl w:val="38F097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594B31"/>
    <w:multiLevelType w:val="hybridMultilevel"/>
    <w:tmpl w:val="92C4CC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B00DA4"/>
    <w:multiLevelType w:val="hybridMultilevel"/>
    <w:tmpl w:val="3DBE1468"/>
    <w:lvl w:ilvl="0" w:tplc="60982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D5B6B38"/>
    <w:multiLevelType w:val="hybridMultilevel"/>
    <w:tmpl w:val="2688B4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ED1B20"/>
    <w:multiLevelType w:val="hybridMultilevel"/>
    <w:tmpl w:val="E4809A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5"/>
  </w:num>
  <w:num w:numId="4">
    <w:abstractNumId w:val="3"/>
  </w:num>
  <w:num w:numId="5">
    <w:abstractNumId w:val="10"/>
  </w:num>
  <w:num w:numId="6">
    <w:abstractNumId w:val="22"/>
  </w:num>
  <w:num w:numId="7">
    <w:abstractNumId w:val="17"/>
  </w:num>
  <w:num w:numId="8">
    <w:abstractNumId w:val="30"/>
  </w:num>
  <w:num w:numId="9">
    <w:abstractNumId w:val="33"/>
  </w:num>
  <w:num w:numId="10">
    <w:abstractNumId w:val="26"/>
  </w:num>
  <w:num w:numId="11">
    <w:abstractNumId w:val="5"/>
  </w:num>
  <w:num w:numId="12">
    <w:abstractNumId w:val="36"/>
  </w:num>
  <w:num w:numId="13">
    <w:abstractNumId w:val="1"/>
  </w:num>
  <w:num w:numId="14">
    <w:abstractNumId w:val="21"/>
  </w:num>
  <w:num w:numId="15">
    <w:abstractNumId w:val="18"/>
  </w:num>
  <w:num w:numId="16">
    <w:abstractNumId w:val="32"/>
  </w:num>
  <w:num w:numId="17">
    <w:abstractNumId w:val="11"/>
  </w:num>
  <w:num w:numId="18">
    <w:abstractNumId w:val="31"/>
  </w:num>
  <w:num w:numId="19">
    <w:abstractNumId w:val="16"/>
  </w:num>
  <w:num w:numId="20">
    <w:abstractNumId w:val="19"/>
  </w:num>
  <w:num w:numId="21">
    <w:abstractNumId w:val="14"/>
  </w:num>
  <w:num w:numId="22">
    <w:abstractNumId w:val="34"/>
  </w:num>
  <w:num w:numId="23">
    <w:abstractNumId w:val="23"/>
  </w:num>
  <w:num w:numId="24">
    <w:abstractNumId w:val="27"/>
  </w:num>
  <w:num w:numId="25">
    <w:abstractNumId w:val="15"/>
  </w:num>
  <w:num w:numId="26">
    <w:abstractNumId w:val="7"/>
  </w:num>
  <w:num w:numId="27">
    <w:abstractNumId w:val="24"/>
  </w:num>
  <w:num w:numId="28">
    <w:abstractNumId w:val="8"/>
  </w:num>
  <w:num w:numId="29">
    <w:abstractNumId w:val="9"/>
  </w:num>
  <w:num w:numId="30">
    <w:abstractNumId w:val="28"/>
  </w:num>
  <w:num w:numId="31">
    <w:abstractNumId w:val="0"/>
  </w:num>
  <w:num w:numId="32">
    <w:abstractNumId w:val="2"/>
  </w:num>
  <w:num w:numId="33">
    <w:abstractNumId w:val="29"/>
  </w:num>
  <w:num w:numId="34">
    <w:abstractNumId w:val="35"/>
  </w:num>
  <w:num w:numId="35">
    <w:abstractNumId w:val="20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08"/>
    <w:rsid w:val="000221A9"/>
    <w:rsid w:val="00065F9E"/>
    <w:rsid w:val="000673A8"/>
    <w:rsid w:val="00071BC2"/>
    <w:rsid w:val="00074B11"/>
    <w:rsid w:val="00094236"/>
    <w:rsid w:val="000A4976"/>
    <w:rsid w:val="000A66B4"/>
    <w:rsid w:val="000B1F25"/>
    <w:rsid w:val="000C33A5"/>
    <w:rsid w:val="000C4A6B"/>
    <w:rsid w:val="000D4C2D"/>
    <w:rsid w:val="000F2F81"/>
    <w:rsid w:val="00100596"/>
    <w:rsid w:val="00155C28"/>
    <w:rsid w:val="001826EB"/>
    <w:rsid w:val="00183E99"/>
    <w:rsid w:val="00184DE3"/>
    <w:rsid w:val="00186F3A"/>
    <w:rsid w:val="001A0CE7"/>
    <w:rsid w:val="001A6640"/>
    <w:rsid w:val="001E5C2A"/>
    <w:rsid w:val="00200D74"/>
    <w:rsid w:val="00202B61"/>
    <w:rsid w:val="0025207E"/>
    <w:rsid w:val="00256556"/>
    <w:rsid w:val="0026206B"/>
    <w:rsid w:val="00272924"/>
    <w:rsid w:val="00273FAD"/>
    <w:rsid w:val="00277B4F"/>
    <w:rsid w:val="002A594C"/>
    <w:rsid w:val="002D665F"/>
    <w:rsid w:val="002E187F"/>
    <w:rsid w:val="002E4D8A"/>
    <w:rsid w:val="002F656D"/>
    <w:rsid w:val="00323E20"/>
    <w:rsid w:val="0033148C"/>
    <w:rsid w:val="00342795"/>
    <w:rsid w:val="0036047C"/>
    <w:rsid w:val="00377627"/>
    <w:rsid w:val="00391F0A"/>
    <w:rsid w:val="003924C5"/>
    <w:rsid w:val="003B5E40"/>
    <w:rsid w:val="003D5C41"/>
    <w:rsid w:val="003F398F"/>
    <w:rsid w:val="003F3E49"/>
    <w:rsid w:val="003F50E9"/>
    <w:rsid w:val="004116E1"/>
    <w:rsid w:val="00421157"/>
    <w:rsid w:val="004222F5"/>
    <w:rsid w:val="00437AAD"/>
    <w:rsid w:val="00456789"/>
    <w:rsid w:val="004575B7"/>
    <w:rsid w:val="0046607D"/>
    <w:rsid w:val="00467914"/>
    <w:rsid w:val="00477B6F"/>
    <w:rsid w:val="0049343B"/>
    <w:rsid w:val="004A0ED7"/>
    <w:rsid w:val="004A6498"/>
    <w:rsid w:val="004C7312"/>
    <w:rsid w:val="004D5CDA"/>
    <w:rsid w:val="004D63AF"/>
    <w:rsid w:val="004E2693"/>
    <w:rsid w:val="004F735A"/>
    <w:rsid w:val="00502A0A"/>
    <w:rsid w:val="00506A84"/>
    <w:rsid w:val="00510718"/>
    <w:rsid w:val="00570916"/>
    <w:rsid w:val="0057722B"/>
    <w:rsid w:val="005845E2"/>
    <w:rsid w:val="005B5BDA"/>
    <w:rsid w:val="005E360B"/>
    <w:rsid w:val="005F69A6"/>
    <w:rsid w:val="005F7643"/>
    <w:rsid w:val="00620B63"/>
    <w:rsid w:val="00650DAC"/>
    <w:rsid w:val="00661A2A"/>
    <w:rsid w:val="00663D79"/>
    <w:rsid w:val="00670DB7"/>
    <w:rsid w:val="006A619C"/>
    <w:rsid w:val="006B1308"/>
    <w:rsid w:val="006B53AC"/>
    <w:rsid w:val="006D0865"/>
    <w:rsid w:val="007050F9"/>
    <w:rsid w:val="00716487"/>
    <w:rsid w:val="00747EDD"/>
    <w:rsid w:val="007634DB"/>
    <w:rsid w:val="00782AE1"/>
    <w:rsid w:val="007A5742"/>
    <w:rsid w:val="007C172F"/>
    <w:rsid w:val="007F13AD"/>
    <w:rsid w:val="00817500"/>
    <w:rsid w:val="0082312D"/>
    <w:rsid w:val="00843AFF"/>
    <w:rsid w:val="00856B65"/>
    <w:rsid w:val="00863C52"/>
    <w:rsid w:val="00872066"/>
    <w:rsid w:val="008B2DFD"/>
    <w:rsid w:val="008D1E95"/>
    <w:rsid w:val="008D49F4"/>
    <w:rsid w:val="008E7525"/>
    <w:rsid w:val="00902573"/>
    <w:rsid w:val="0090775B"/>
    <w:rsid w:val="009078D8"/>
    <w:rsid w:val="0093760A"/>
    <w:rsid w:val="00951F4E"/>
    <w:rsid w:val="0096779F"/>
    <w:rsid w:val="00983121"/>
    <w:rsid w:val="009949D6"/>
    <w:rsid w:val="009A76DE"/>
    <w:rsid w:val="009D7414"/>
    <w:rsid w:val="00A2375C"/>
    <w:rsid w:val="00A44D19"/>
    <w:rsid w:val="00A76557"/>
    <w:rsid w:val="00A94D55"/>
    <w:rsid w:val="00AB1CEB"/>
    <w:rsid w:val="00AB2413"/>
    <w:rsid w:val="00AC15A6"/>
    <w:rsid w:val="00AD6777"/>
    <w:rsid w:val="00AF1BBF"/>
    <w:rsid w:val="00B00A21"/>
    <w:rsid w:val="00B02CD0"/>
    <w:rsid w:val="00B5032A"/>
    <w:rsid w:val="00B71BDB"/>
    <w:rsid w:val="00B72F55"/>
    <w:rsid w:val="00B732D3"/>
    <w:rsid w:val="00B7721E"/>
    <w:rsid w:val="00B850A7"/>
    <w:rsid w:val="00B94544"/>
    <w:rsid w:val="00BC25D1"/>
    <w:rsid w:val="00BF3ED8"/>
    <w:rsid w:val="00C0627E"/>
    <w:rsid w:val="00C13AD0"/>
    <w:rsid w:val="00C164E9"/>
    <w:rsid w:val="00C2037D"/>
    <w:rsid w:val="00C30960"/>
    <w:rsid w:val="00C35EB5"/>
    <w:rsid w:val="00C4321E"/>
    <w:rsid w:val="00C94ED7"/>
    <w:rsid w:val="00CD16B0"/>
    <w:rsid w:val="00CD2CA1"/>
    <w:rsid w:val="00CD4EF8"/>
    <w:rsid w:val="00CE02B6"/>
    <w:rsid w:val="00CE60DB"/>
    <w:rsid w:val="00CE7E80"/>
    <w:rsid w:val="00CF199B"/>
    <w:rsid w:val="00D10CE1"/>
    <w:rsid w:val="00D11F47"/>
    <w:rsid w:val="00D235D4"/>
    <w:rsid w:val="00D2565F"/>
    <w:rsid w:val="00D56CF1"/>
    <w:rsid w:val="00D60436"/>
    <w:rsid w:val="00D86DC2"/>
    <w:rsid w:val="00D96825"/>
    <w:rsid w:val="00DA0C0F"/>
    <w:rsid w:val="00DB39C2"/>
    <w:rsid w:val="00DC7276"/>
    <w:rsid w:val="00DD7AAE"/>
    <w:rsid w:val="00DF19B5"/>
    <w:rsid w:val="00DF605C"/>
    <w:rsid w:val="00E41285"/>
    <w:rsid w:val="00E47F18"/>
    <w:rsid w:val="00E575E8"/>
    <w:rsid w:val="00E6531D"/>
    <w:rsid w:val="00E67555"/>
    <w:rsid w:val="00E83720"/>
    <w:rsid w:val="00E940E1"/>
    <w:rsid w:val="00EB6588"/>
    <w:rsid w:val="00EE2611"/>
    <w:rsid w:val="00EF55A4"/>
    <w:rsid w:val="00F125C3"/>
    <w:rsid w:val="00F136BF"/>
    <w:rsid w:val="00F45AA6"/>
    <w:rsid w:val="00F80FD1"/>
    <w:rsid w:val="00F86DFC"/>
    <w:rsid w:val="00F955AE"/>
    <w:rsid w:val="00F9718F"/>
    <w:rsid w:val="00FA2059"/>
    <w:rsid w:val="00FB2882"/>
    <w:rsid w:val="00FC3938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F1D47"/>
  <w15:docId w15:val="{3B79FFEA-C929-4A11-BA5A-E1D0A7B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E5C2A"/>
    <w:pPr>
      <w:jc w:val="both"/>
    </w:pPr>
    <w:rPr>
      <w:rFonts w:ascii="Calibri" w:hAnsi="Calibri"/>
      <w:lang w:val="en-US" w:eastAsia="en-US" w:bidi="en-US"/>
    </w:rPr>
  </w:style>
  <w:style w:type="paragraph" w:customStyle="1" w:styleId="Style39">
    <w:name w:val="Style39"/>
    <w:basedOn w:val="a"/>
    <w:uiPriority w:val="99"/>
    <w:rsid w:val="00CF199B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50">
    <w:name w:val="Font Style50"/>
    <w:uiPriority w:val="99"/>
    <w:rsid w:val="00CF199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2">
    <w:name w:val="Style42"/>
    <w:basedOn w:val="a"/>
    <w:uiPriority w:val="99"/>
    <w:rsid w:val="00CF199B"/>
    <w:pPr>
      <w:widowControl w:val="0"/>
      <w:autoSpaceDE w:val="0"/>
      <w:autoSpaceDN w:val="0"/>
      <w:adjustRightInd w:val="0"/>
    </w:pPr>
  </w:style>
  <w:style w:type="paragraph" w:styleId="a5">
    <w:name w:val="Title"/>
    <w:basedOn w:val="a"/>
    <w:next w:val="a"/>
    <w:link w:val="a6"/>
    <w:qFormat/>
    <w:rsid w:val="00B71BDB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en-US" w:eastAsia="en-US"/>
    </w:rPr>
  </w:style>
  <w:style w:type="character" w:customStyle="1" w:styleId="a6">
    <w:name w:val="Заголовок Знак"/>
    <w:link w:val="a5"/>
    <w:locked/>
    <w:rsid w:val="00B71BDB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customStyle="1" w:styleId="1">
    <w:name w:val="Абзац списка1"/>
    <w:basedOn w:val="a"/>
    <w:rsid w:val="00B71B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EB658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B6588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EB65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Без интервала1"/>
    <w:rsid w:val="00951F4E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21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DF605C"/>
    <w:rPr>
      <w:sz w:val="24"/>
      <w:szCs w:val="24"/>
    </w:rPr>
  </w:style>
  <w:style w:type="character" w:styleId="ac">
    <w:name w:val="Strong"/>
    <w:basedOn w:val="a0"/>
    <w:qFormat/>
    <w:rsid w:val="00747EDD"/>
    <w:rPr>
      <w:b/>
      <w:bCs/>
    </w:rPr>
  </w:style>
  <w:style w:type="paragraph" w:styleId="ad">
    <w:name w:val="Normal (Web)"/>
    <w:aliases w:val="Обычный (Web)"/>
    <w:basedOn w:val="a"/>
    <w:unhideWhenUsed/>
    <w:rsid w:val="00747EDD"/>
    <w:pPr>
      <w:spacing w:before="100" w:beforeAutospacing="1" w:after="100" w:afterAutospacing="1"/>
    </w:pPr>
  </w:style>
  <w:style w:type="paragraph" w:styleId="ae">
    <w:name w:val="No Spacing"/>
    <w:qFormat/>
    <w:rsid w:val="00EF55A4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4518-245A-407D-A825-ACF18934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Almaz Ltd</Company>
  <LinksUpToDate>false</LinksUpToDate>
  <CharactersWithSpaces>31637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skola skola</cp:lastModifiedBy>
  <cp:revision>2</cp:revision>
  <dcterms:created xsi:type="dcterms:W3CDTF">2019-05-03T11:39:00Z</dcterms:created>
  <dcterms:modified xsi:type="dcterms:W3CDTF">2019-05-03T11:39:00Z</dcterms:modified>
</cp:coreProperties>
</file>