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92" w:rsidRDefault="00AE0692" w:rsidP="00130B5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E0692" w:rsidRDefault="00AE0692" w:rsidP="00130B5F">
      <w:pPr>
        <w:adjustRightInd w:val="0"/>
        <w:ind w:left="-567" w:right="567" w:firstLine="284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к рабочей программе учебного предмета </w:t>
      </w:r>
      <w:r>
        <w:rPr>
          <w:b/>
          <w:bCs/>
          <w:color w:val="000000"/>
          <w:sz w:val="24"/>
          <w:szCs w:val="24"/>
        </w:rPr>
        <w:t>«Ансамбль</w:t>
      </w:r>
      <w:r w:rsidRPr="003756FC">
        <w:rPr>
          <w:b/>
        </w:rPr>
        <w:t>»</w:t>
      </w:r>
    </w:p>
    <w:p w:rsidR="00AE0692" w:rsidRDefault="00AE0692" w:rsidP="00130B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ПО.01.УП.02.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AE0692" w:rsidRDefault="00AE0692" w:rsidP="00AE0692">
      <w:pPr>
        <w:pStyle w:val="31"/>
        <w:spacing w:before="92"/>
        <w:ind w:left="327"/>
      </w:pP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процессе</w:t>
      </w:r>
    </w:p>
    <w:p w:rsidR="00AE0692" w:rsidRDefault="00AE0692" w:rsidP="00AE0692">
      <w:pPr>
        <w:pStyle w:val="a3"/>
        <w:ind w:right="12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 искусства</w:t>
      </w:r>
      <w:r>
        <w:rPr>
          <w:spacing w:val="4"/>
        </w:rPr>
        <w:t xml:space="preserve"> </w:t>
      </w:r>
      <w:r>
        <w:t>«Народные инструменты».</w:t>
      </w:r>
    </w:p>
    <w:p w:rsidR="00AE0692" w:rsidRDefault="00AE0692" w:rsidP="00AE0692">
      <w:pPr>
        <w:pStyle w:val="a3"/>
        <w:ind w:right="118" w:firstLine="441"/>
        <w:jc w:val="both"/>
      </w:pP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 xml:space="preserve">коллективным видам </w:t>
      </w:r>
      <w:proofErr w:type="spellStart"/>
      <w:r>
        <w:t>музицирования</w:t>
      </w:r>
      <w:proofErr w:type="spellEnd"/>
      <w:r>
        <w:t>: ансамблю, оркестру. Навыки</w:t>
      </w:r>
      <w:r>
        <w:rPr>
          <w:spacing w:val="1"/>
        </w:rPr>
        <w:t xml:space="preserve"> </w:t>
      </w:r>
      <w:proofErr w:type="gramStart"/>
      <w:r>
        <w:t>коллективного</w:t>
      </w:r>
      <w:proofErr w:type="gramEnd"/>
      <w:r>
        <w:rPr>
          <w:spacing w:val="55"/>
        </w:rPr>
        <w:t xml:space="preserve"> </w:t>
      </w:r>
      <w:proofErr w:type="spellStart"/>
      <w:r>
        <w:t>музицирования</w:t>
      </w:r>
      <w:proofErr w:type="spellEnd"/>
      <w:r>
        <w:t xml:space="preserve"> формируются</w:t>
      </w:r>
      <w:r>
        <w:rPr>
          <w:spacing w:val="-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и параллельно</w:t>
      </w:r>
      <w:r>
        <w:rPr>
          <w:spacing w:val="-3"/>
        </w:rPr>
        <w:t xml:space="preserve"> </w:t>
      </w:r>
      <w:r>
        <w:t>с уже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53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специальности.</w:t>
      </w:r>
    </w:p>
    <w:p w:rsidR="00AE0692" w:rsidRDefault="00AE0692" w:rsidP="00AE0692">
      <w:pPr>
        <w:pStyle w:val="a3"/>
        <w:ind w:right="121" w:firstLine="331"/>
        <w:jc w:val="both"/>
      </w:pPr>
      <w:r>
        <w:t>Представленная программа предполагает знакомство с предметом и освоение навыков игры в ансамбле с 4 по</w:t>
      </w:r>
      <w:r>
        <w:rPr>
          <w:spacing w:val="1"/>
        </w:rPr>
        <w:t xml:space="preserve"> </w:t>
      </w:r>
      <w:r>
        <w:t>7 класс (с учетом первоначального опыта, полученного в классе по специальности с 1 по 3 класс), а 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образовательные учреждения.</w:t>
      </w:r>
    </w:p>
    <w:p w:rsidR="00AE0692" w:rsidRDefault="00AE0692" w:rsidP="00AE0692">
      <w:pPr>
        <w:pStyle w:val="a3"/>
        <w:ind w:right="121" w:firstLine="386"/>
        <w:jc w:val="both"/>
      </w:pPr>
      <w:r>
        <w:t>За время обучения ансамблю у учащихся должен сформироваться комплекс умений и навыков, необходимых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t xml:space="preserve"> совместного </w:t>
      </w:r>
      <w:proofErr w:type="spellStart"/>
      <w:r>
        <w:t>музицирования</w:t>
      </w:r>
      <w:proofErr w:type="spellEnd"/>
      <w:r>
        <w:t>. Исполнение в ансамбле предполагает не только навыки синхронной игры, здесь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творить</w:t>
      </w:r>
      <w:r>
        <w:rPr>
          <w:spacing w:val="1"/>
        </w:rPr>
        <w:t xml:space="preserve"> </w:t>
      </w:r>
      <w:r>
        <w:t>вместе.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намерений,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сопереживания исполняемой музыке, полет вдохновения, рождаемый совместной игрой, устремленность каждого</w:t>
      </w:r>
      <w:r>
        <w:rPr>
          <w:spacing w:val="-52"/>
        </w:rPr>
        <w:t xml:space="preserve"> </w:t>
      </w:r>
      <w:r>
        <w:t>из участников к новым музыкально-художественным открытиям. Все это характеризует ансамблевое искусство и</w:t>
      </w:r>
      <w:r>
        <w:rPr>
          <w:spacing w:val="1"/>
        </w:rPr>
        <w:t xml:space="preserve"> </w:t>
      </w:r>
      <w:r>
        <w:t>побуждает</w:t>
      </w:r>
      <w:r>
        <w:rPr>
          <w:spacing w:val="-1"/>
        </w:rPr>
        <w:t xml:space="preserve"> </w:t>
      </w:r>
      <w:r>
        <w:t>исполнителей</w:t>
      </w:r>
      <w:r>
        <w:rPr>
          <w:spacing w:val="-3"/>
        </w:rPr>
        <w:t xml:space="preserve"> </w:t>
      </w:r>
      <w:r>
        <w:t>объединяться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коллектив:</w:t>
      </w:r>
      <w:r>
        <w:rPr>
          <w:spacing w:val="1"/>
        </w:rPr>
        <w:t xml:space="preserve"> </w:t>
      </w:r>
      <w:r>
        <w:t>дуэты, трио, ансамбли.</w:t>
      </w:r>
    </w:p>
    <w:p w:rsidR="00AE0692" w:rsidRDefault="00AE0692" w:rsidP="00AE0692">
      <w:pPr>
        <w:pStyle w:val="a3"/>
        <w:ind w:right="121" w:firstLine="386"/>
        <w:jc w:val="both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уступать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трактовки</w:t>
      </w:r>
      <w:r>
        <w:rPr>
          <w:spacing w:val="56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54"/>
        </w:rPr>
        <w:t xml:space="preserve"> </w:t>
      </w:r>
      <w:r>
        <w:t>на высоком художественном уровне.</w:t>
      </w:r>
    </w:p>
    <w:p w:rsidR="00AE0692" w:rsidRDefault="00AE0692" w:rsidP="00AE0692">
      <w:pPr>
        <w:pStyle w:val="31"/>
        <w:ind w:left="533"/>
      </w:pPr>
      <w:r>
        <w:rPr>
          <w:color w:val="000009"/>
        </w:rPr>
        <w:t>Срок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AE0692" w:rsidRDefault="00AE0692" w:rsidP="00AE0692">
      <w:pPr>
        <w:pStyle w:val="a3"/>
        <w:ind w:right="119" w:firstLine="708"/>
        <w:jc w:val="both"/>
      </w:pPr>
      <w:r>
        <w:t>Срок реализации данной программы осуществляется с 4 по 7 классы (по образовательным программам со</w:t>
      </w:r>
      <w:r>
        <w:rPr>
          <w:spacing w:val="1"/>
        </w:rPr>
        <w:t xml:space="preserve"> </w:t>
      </w:r>
      <w:r>
        <w:t>сроком обучения 8 лет) и со 2 по 5 классы (по образовательным программам со сроком обучения 5 лет). 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56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 образовательные программы в области музыкального искусства, срок освоения может быть</w:t>
      </w:r>
      <w:r>
        <w:rPr>
          <w:spacing w:val="1"/>
        </w:rPr>
        <w:t xml:space="preserve"> </w:t>
      </w:r>
      <w:r>
        <w:t>увеличен</w:t>
      </w:r>
      <w:r>
        <w:rPr>
          <w:spacing w:val="-2"/>
        </w:rPr>
        <w:t xml:space="preserve"> </w:t>
      </w:r>
      <w:r>
        <w:t>на 1 год</w:t>
      </w:r>
      <w:r>
        <w:rPr>
          <w:spacing w:val="-2"/>
        </w:rPr>
        <w:t xml:space="preserve"> </w:t>
      </w:r>
      <w:r>
        <w:t>(9 или</w:t>
      </w:r>
      <w:r>
        <w:rPr>
          <w:spacing w:val="-4"/>
        </w:rPr>
        <w:t xml:space="preserve"> </w:t>
      </w:r>
      <w:r>
        <w:t>6 классы).</w:t>
      </w:r>
    </w:p>
    <w:p w:rsidR="00AE0692" w:rsidRPr="00AE0692" w:rsidRDefault="00AE0692" w:rsidP="00AE0692">
      <w:pPr>
        <w:pStyle w:val="a3"/>
        <w:ind w:right="119"/>
        <w:jc w:val="both"/>
        <w:rPr>
          <w:b/>
        </w:rPr>
      </w:pPr>
      <w:r w:rsidRPr="00AE0692">
        <w:rPr>
          <w:b/>
        </w:rPr>
        <w:t>Цели и задачи учебного предмета</w:t>
      </w:r>
    </w:p>
    <w:p w:rsidR="00AE0692" w:rsidRDefault="00AE0692" w:rsidP="00AE0692">
      <w:pPr>
        <w:pStyle w:val="31"/>
        <w:spacing w:line="237" w:lineRule="auto"/>
        <w:ind w:left="814" w:right="7260" w:hanging="433"/>
        <w:jc w:val="left"/>
        <w:rPr>
          <w:b w:val="0"/>
        </w:rPr>
      </w:pPr>
      <w:r>
        <w:rPr>
          <w:color w:val="000009"/>
        </w:rPr>
        <w:t>Цели</w:t>
      </w:r>
      <w:r>
        <w:rPr>
          <w:b w:val="0"/>
          <w:color w:val="000009"/>
        </w:rPr>
        <w:t>:</w:t>
      </w:r>
      <w:bookmarkStart w:id="0" w:name="_GoBack"/>
      <w:bookmarkEnd w:id="0"/>
    </w:p>
    <w:p w:rsidR="00AE0692" w:rsidRDefault="00AE0692" w:rsidP="00130B5F">
      <w:pPr>
        <w:tabs>
          <w:tab w:val="left" w:pos="296"/>
        </w:tabs>
        <w:ind w:left="106" w:right="126"/>
      </w:pPr>
      <w:r>
        <w:t>развитие</w:t>
      </w:r>
      <w:r w:rsidRPr="00130B5F">
        <w:rPr>
          <w:spacing w:val="1"/>
        </w:rPr>
        <w:t xml:space="preserve"> </w:t>
      </w:r>
      <w:r>
        <w:t>музыкально-творческих</w:t>
      </w:r>
      <w:r w:rsidRPr="00130B5F">
        <w:rPr>
          <w:spacing w:val="2"/>
        </w:rPr>
        <w:t xml:space="preserve"> </w:t>
      </w:r>
      <w:r>
        <w:t>способностей</w:t>
      </w:r>
      <w:r w:rsidRPr="00130B5F">
        <w:rPr>
          <w:spacing w:val="53"/>
        </w:rPr>
        <w:t xml:space="preserve"> </w:t>
      </w:r>
      <w:proofErr w:type="gramStart"/>
      <w:r>
        <w:t>учащегося</w:t>
      </w:r>
      <w:proofErr w:type="gramEnd"/>
      <w:r w:rsidRPr="00130B5F">
        <w:rPr>
          <w:spacing w:val="1"/>
        </w:rPr>
        <w:t xml:space="preserve"> </w:t>
      </w:r>
      <w:r>
        <w:t>на</w:t>
      </w:r>
      <w:r w:rsidRPr="00130B5F">
        <w:rPr>
          <w:spacing w:val="1"/>
        </w:rPr>
        <w:t xml:space="preserve"> </w:t>
      </w:r>
      <w:r>
        <w:t>основе</w:t>
      </w:r>
      <w:r w:rsidRPr="00130B5F">
        <w:rPr>
          <w:spacing w:val="2"/>
        </w:rPr>
        <w:t xml:space="preserve"> </w:t>
      </w:r>
      <w:r>
        <w:t>приобретенных</w:t>
      </w:r>
      <w:r w:rsidRPr="00130B5F">
        <w:rPr>
          <w:spacing w:val="2"/>
        </w:rPr>
        <w:t xml:space="preserve"> </w:t>
      </w:r>
      <w:r>
        <w:t>им</w:t>
      </w:r>
      <w:r w:rsidRPr="00130B5F">
        <w:rPr>
          <w:spacing w:val="54"/>
        </w:rPr>
        <w:t xml:space="preserve"> </w:t>
      </w:r>
      <w:r>
        <w:t>знаний,</w:t>
      </w:r>
      <w:r w:rsidRPr="00130B5F">
        <w:rPr>
          <w:spacing w:val="54"/>
        </w:rPr>
        <w:t xml:space="preserve"> </w:t>
      </w:r>
      <w:r>
        <w:t>умений  и</w:t>
      </w:r>
      <w:r w:rsidRPr="00130B5F">
        <w:rPr>
          <w:spacing w:val="-52"/>
        </w:rPr>
        <w:t xml:space="preserve"> </w:t>
      </w:r>
      <w:r>
        <w:t>навыков</w:t>
      </w:r>
      <w:r w:rsidRPr="00130B5F">
        <w:rPr>
          <w:spacing w:val="-2"/>
        </w:rPr>
        <w:t xml:space="preserve"> </w:t>
      </w:r>
      <w:r>
        <w:t>в</w:t>
      </w:r>
      <w:r w:rsidRPr="00130B5F">
        <w:rPr>
          <w:spacing w:val="-1"/>
        </w:rPr>
        <w:t xml:space="preserve"> </w:t>
      </w:r>
      <w:r>
        <w:t>области ансамблевого исполнительства.</w:t>
      </w:r>
    </w:p>
    <w:p w:rsidR="00AE0692" w:rsidRDefault="00AE0692" w:rsidP="00AE0692">
      <w:pPr>
        <w:pStyle w:val="31"/>
        <w:ind w:left="826"/>
        <w:jc w:val="left"/>
      </w:pPr>
      <w:r>
        <w:t>Задачи:</w:t>
      </w:r>
    </w:p>
    <w:p w:rsidR="00AE0692" w:rsidRDefault="00AE0692" w:rsidP="00130B5F">
      <w:pPr>
        <w:tabs>
          <w:tab w:val="left" w:pos="284"/>
        </w:tabs>
        <w:ind w:left="106" w:right="123"/>
      </w:pPr>
      <w:r>
        <w:t>стимулирование</w:t>
      </w:r>
      <w:r w:rsidRPr="00130B5F">
        <w:rPr>
          <w:spacing w:val="42"/>
        </w:rPr>
        <w:t xml:space="preserve"> </w:t>
      </w:r>
      <w:r>
        <w:t>развития</w:t>
      </w:r>
      <w:r w:rsidRPr="00130B5F">
        <w:rPr>
          <w:spacing w:val="42"/>
        </w:rPr>
        <w:t xml:space="preserve"> </w:t>
      </w:r>
      <w:r>
        <w:t>эмоциональности,</w:t>
      </w:r>
      <w:r w:rsidRPr="00130B5F">
        <w:rPr>
          <w:spacing w:val="43"/>
        </w:rPr>
        <w:t xml:space="preserve"> </w:t>
      </w:r>
      <w:r>
        <w:t>памяти,</w:t>
      </w:r>
      <w:r w:rsidRPr="00130B5F">
        <w:rPr>
          <w:spacing w:val="46"/>
        </w:rPr>
        <w:t xml:space="preserve"> </w:t>
      </w:r>
      <w:r>
        <w:t>мышления,</w:t>
      </w:r>
      <w:r w:rsidRPr="00130B5F">
        <w:rPr>
          <w:spacing w:val="42"/>
        </w:rPr>
        <w:t xml:space="preserve"> </w:t>
      </w:r>
      <w:r>
        <w:t>воображения</w:t>
      </w:r>
      <w:r w:rsidRPr="00130B5F">
        <w:rPr>
          <w:spacing w:val="43"/>
        </w:rPr>
        <w:t xml:space="preserve"> </w:t>
      </w:r>
      <w:r>
        <w:t>и</w:t>
      </w:r>
      <w:r w:rsidRPr="00130B5F">
        <w:rPr>
          <w:spacing w:val="42"/>
        </w:rPr>
        <w:t xml:space="preserve"> </w:t>
      </w:r>
      <w:r>
        <w:t>творческой</w:t>
      </w:r>
      <w:r w:rsidRPr="00130B5F">
        <w:rPr>
          <w:spacing w:val="43"/>
        </w:rPr>
        <w:t xml:space="preserve"> </w:t>
      </w:r>
      <w:r>
        <w:t>активности</w:t>
      </w:r>
      <w:r w:rsidRPr="00130B5F">
        <w:rPr>
          <w:spacing w:val="42"/>
        </w:rPr>
        <w:t xml:space="preserve"> </w:t>
      </w:r>
      <w:r>
        <w:t>при</w:t>
      </w:r>
      <w:r w:rsidRPr="00130B5F">
        <w:rPr>
          <w:spacing w:val="-52"/>
        </w:rPr>
        <w:t xml:space="preserve"> </w:t>
      </w:r>
      <w:r>
        <w:t>игре</w:t>
      </w:r>
      <w:r w:rsidRPr="00130B5F">
        <w:rPr>
          <w:spacing w:val="-1"/>
        </w:rPr>
        <w:t xml:space="preserve"> </w:t>
      </w:r>
      <w:r>
        <w:t>в ансамбле;</w:t>
      </w:r>
    </w:p>
    <w:p w:rsidR="00AE0692" w:rsidRDefault="00AE0692" w:rsidP="00130B5F">
      <w:pPr>
        <w:tabs>
          <w:tab w:val="left" w:pos="359"/>
        </w:tabs>
        <w:ind w:left="106" w:right="120"/>
      </w:pPr>
      <w:r>
        <w:t>формирование</w:t>
      </w:r>
      <w:r w:rsidRPr="00130B5F">
        <w:rPr>
          <w:spacing w:val="7"/>
        </w:rPr>
        <w:t xml:space="preserve"> </w:t>
      </w:r>
      <w:r>
        <w:t>у</w:t>
      </w:r>
      <w:r w:rsidRPr="00130B5F">
        <w:rPr>
          <w:spacing w:val="4"/>
        </w:rPr>
        <w:t xml:space="preserve"> </w:t>
      </w:r>
      <w:r>
        <w:t>обучающихся</w:t>
      </w:r>
      <w:r w:rsidRPr="00130B5F">
        <w:rPr>
          <w:spacing w:val="6"/>
        </w:rPr>
        <w:t xml:space="preserve"> </w:t>
      </w:r>
      <w:r>
        <w:t>комплекса</w:t>
      </w:r>
      <w:r w:rsidRPr="00130B5F">
        <w:rPr>
          <w:spacing w:val="7"/>
        </w:rPr>
        <w:t xml:space="preserve"> </w:t>
      </w:r>
      <w:r>
        <w:t>исполнительских</w:t>
      </w:r>
      <w:r w:rsidRPr="00130B5F">
        <w:rPr>
          <w:spacing w:val="6"/>
        </w:rPr>
        <w:t xml:space="preserve"> </w:t>
      </w:r>
      <w:r>
        <w:t>навыков,</w:t>
      </w:r>
      <w:r w:rsidRPr="00130B5F">
        <w:rPr>
          <w:spacing w:val="6"/>
        </w:rPr>
        <w:t xml:space="preserve"> </w:t>
      </w:r>
      <w:r>
        <w:t>необходимых</w:t>
      </w:r>
      <w:r w:rsidRPr="00130B5F">
        <w:rPr>
          <w:spacing w:val="5"/>
        </w:rPr>
        <w:t xml:space="preserve"> </w:t>
      </w:r>
      <w:proofErr w:type="gramStart"/>
      <w:r>
        <w:t>для</w:t>
      </w:r>
      <w:proofErr w:type="gramEnd"/>
      <w:r w:rsidRPr="00130B5F">
        <w:rPr>
          <w:spacing w:val="12"/>
        </w:rPr>
        <w:t xml:space="preserve"> </w:t>
      </w:r>
      <w:r>
        <w:t>ансамблевого</w:t>
      </w:r>
      <w:r w:rsidR="00130B5F">
        <w:t xml:space="preserve"> </w:t>
      </w:r>
      <w:r w:rsidRPr="00130B5F">
        <w:rPr>
          <w:spacing w:val="-52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AE0692" w:rsidRDefault="00AE0692" w:rsidP="00130B5F">
      <w:pPr>
        <w:tabs>
          <w:tab w:val="left" w:pos="295"/>
        </w:tabs>
        <w:spacing w:line="252" w:lineRule="exact"/>
        <w:ind w:left="105"/>
      </w:pPr>
      <w:r>
        <w:t>расширение</w:t>
      </w:r>
      <w:r w:rsidRPr="00130B5F">
        <w:rPr>
          <w:spacing w:val="53"/>
        </w:rPr>
        <w:t xml:space="preserve"> </w:t>
      </w:r>
      <w:r>
        <w:t>кругозора</w:t>
      </w:r>
      <w:r w:rsidRPr="00130B5F">
        <w:rPr>
          <w:spacing w:val="52"/>
        </w:rPr>
        <w:t xml:space="preserve"> </w:t>
      </w:r>
      <w:r>
        <w:t>учащегося</w:t>
      </w:r>
      <w:r w:rsidRPr="00130B5F">
        <w:rPr>
          <w:spacing w:val="54"/>
        </w:rPr>
        <w:t xml:space="preserve"> </w:t>
      </w:r>
      <w:r>
        <w:t>путем</w:t>
      </w:r>
      <w:r w:rsidRPr="00130B5F">
        <w:rPr>
          <w:spacing w:val="53"/>
        </w:rPr>
        <w:t xml:space="preserve"> </w:t>
      </w:r>
      <w:r>
        <w:t>ознакомления</w:t>
      </w:r>
      <w:r w:rsidRPr="00130B5F">
        <w:rPr>
          <w:spacing w:val="53"/>
        </w:rPr>
        <w:t xml:space="preserve"> </w:t>
      </w:r>
      <w:r>
        <w:t>с</w:t>
      </w:r>
      <w:r w:rsidRPr="00130B5F">
        <w:rPr>
          <w:spacing w:val="53"/>
        </w:rPr>
        <w:t xml:space="preserve"> </w:t>
      </w:r>
      <w:r>
        <w:t>ансамблевым</w:t>
      </w:r>
      <w:r w:rsidRPr="00130B5F">
        <w:rPr>
          <w:spacing w:val="-1"/>
        </w:rPr>
        <w:t xml:space="preserve"> </w:t>
      </w:r>
      <w:r>
        <w:t>репертуаром;</w:t>
      </w:r>
    </w:p>
    <w:p w:rsidR="00AE0692" w:rsidRDefault="00AE0692" w:rsidP="00130B5F">
      <w:pPr>
        <w:tabs>
          <w:tab w:val="left" w:pos="291"/>
        </w:tabs>
        <w:ind w:left="106" w:right="120"/>
      </w:pPr>
      <w:r>
        <w:t>решение</w:t>
      </w:r>
      <w:r w:rsidRPr="00130B5F">
        <w:rPr>
          <w:spacing w:val="48"/>
        </w:rPr>
        <w:t xml:space="preserve"> </w:t>
      </w:r>
      <w:r>
        <w:t>коммуникативных</w:t>
      </w:r>
      <w:r w:rsidRPr="00130B5F">
        <w:rPr>
          <w:spacing w:val="50"/>
        </w:rPr>
        <w:t xml:space="preserve"> </w:t>
      </w:r>
      <w:r>
        <w:t>задач</w:t>
      </w:r>
      <w:r w:rsidRPr="00130B5F">
        <w:rPr>
          <w:spacing w:val="48"/>
        </w:rPr>
        <w:t xml:space="preserve"> </w:t>
      </w:r>
      <w:r>
        <w:t>(совместное</w:t>
      </w:r>
      <w:r w:rsidRPr="00130B5F">
        <w:rPr>
          <w:spacing w:val="52"/>
        </w:rPr>
        <w:t xml:space="preserve"> </w:t>
      </w:r>
      <w:r>
        <w:t>творчество</w:t>
      </w:r>
      <w:r w:rsidRPr="00130B5F">
        <w:rPr>
          <w:spacing w:val="50"/>
        </w:rPr>
        <w:t xml:space="preserve"> </w:t>
      </w:r>
      <w:r>
        <w:t>обучающихся</w:t>
      </w:r>
      <w:r w:rsidRPr="00130B5F">
        <w:rPr>
          <w:spacing w:val="52"/>
        </w:rPr>
        <w:t xml:space="preserve"> </w:t>
      </w:r>
      <w:r>
        <w:t>разного</w:t>
      </w:r>
      <w:r w:rsidRPr="00130B5F">
        <w:rPr>
          <w:spacing w:val="50"/>
        </w:rPr>
        <w:t xml:space="preserve"> </w:t>
      </w:r>
      <w:r>
        <w:t>возраста,</w:t>
      </w:r>
      <w:r w:rsidRPr="00130B5F">
        <w:rPr>
          <w:spacing w:val="52"/>
        </w:rPr>
        <w:t xml:space="preserve"> </w:t>
      </w:r>
      <w:r>
        <w:t>влияющее</w:t>
      </w:r>
      <w:r w:rsidRPr="00130B5F">
        <w:rPr>
          <w:spacing w:val="51"/>
        </w:rPr>
        <w:t xml:space="preserve"> </w:t>
      </w:r>
      <w:r>
        <w:t>на</w:t>
      </w:r>
      <w:r w:rsidRPr="00130B5F">
        <w:rPr>
          <w:spacing w:val="50"/>
        </w:rPr>
        <w:t xml:space="preserve"> </w:t>
      </w:r>
      <w:r>
        <w:t>их</w:t>
      </w:r>
      <w:r w:rsidRPr="00130B5F">
        <w:rPr>
          <w:spacing w:val="-52"/>
        </w:rPr>
        <w:t xml:space="preserve"> </w:t>
      </w:r>
      <w:r>
        <w:t>творческое</w:t>
      </w:r>
      <w:r w:rsidRPr="00130B5F">
        <w:rPr>
          <w:spacing w:val="-4"/>
        </w:rPr>
        <w:t xml:space="preserve"> </w:t>
      </w:r>
      <w:r>
        <w:t>развитие,</w:t>
      </w:r>
      <w:r w:rsidRPr="00130B5F">
        <w:rPr>
          <w:spacing w:val="-1"/>
        </w:rPr>
        <w:t xml:space="preserve"> </w:t>
      </w:r>
      <w:r>
        <w:t>умение</w:t>
      </w:r>
      <w:r w:rsidRPr="00130B5F">
        <w:rPr>
          <w:spacing w:val="-1"/>
        </w:rPr>
        <w:t xml:space="preserve"> </w:t>
      </w:r>
      <w:r>
        <w:t>общаться</w:t>
      </w:r>
      <w:r w:rsidRPr="00130B5F">
        <w:rPr>
          <w:spacing w:val="-1"/>
        </w:rPr>
        <w:t xml:space="preserve"> </w:t>
      </w:r>
      <w:r>
        <w:t>в</w:t>
      </w:r>
      <w:r w:rsidRPr="00130B5F">
        <w:rPr>
          <w:spacing w:val="-3"/>
        </w:rPr>
        <w:t xml:space="preserve"> </w:t>
      </w:r>
      <w:r>
        <w:t>процессе</w:t>
      </w:r>
      <w:r w:rsidRPr="00130B5F">
        <w:rPr>
          <w:spacing w:val="-3"/>
        </w:rPr>
        <w:t xml:space="preserve"> </w:t>
      </w:r>
      <w:r>
        <w:t>совместного</w:t>
      </w:r>
      <w:r w:rsidRPr="00130B5F">
        <w:rPr>
          <w:spacing w:val="-1"/>
        </w:rPr>
        <w:t xml:space="preserve"> </w:t>
      </w:r>
      <w:proofErr w:type="spellStart"/>
      <w:r>
        <w:t>музицирования</w:t>
      </w:r>
      <w:proofErr w:type="spellEnd"/>
      <w:r>
        <w:t>,</w:t>
      </w:r>
      <w:r w:rsidRPr="00130B5F">
        <w:rPr>
          <w:spacing w:val="-1"/>
        </w:rPr>
        <w:t xml:space="preserve"> </w:t>
      </w:r>
      <w:r>
        <w:t>оценивать</w:t>
      </w:r>
      <w:r w:rsidRPr="00130B5F">
        <w:rPr>
          <w:spacing w:val="-1"/>
        </w:rPr>
        <w:t xml:space="preserve"> </w:t>
      </w:r>
      <w:r>
        <w:t>игру</w:t>
      </w:r>
      <w:r w:rsidRPr="00130B5F">
        <w:rPr>
          <w:spacing w:val="-4"/>
        </w:rPr>
        <w:t xml:space="preserve"> </w:t>
      </w:r>
      <w:r>
        <w:t>друг</w:t>
      </w:r>
      <w:r w:rsidRPr="00130B5F">
        <w:rPr>
          <w:spacing w:val="-1"/>
        </w:rPr>
        <w:t xml:space="preserve"> </w:t>
      </w:r>
      <w:r>
        <w:t>друга);</w:t>
      </w:r>
    </w:p>
    <w:p w:rsidR="00AE0692" w:rsidRDefault="00AE0692" w:rsidP="00130B5F">
      <w:pPr>
        <w:tabs>
          <w:tab w:val="left" w:pos="295"/>
        </w:tabs>
        <w:spacing w:line="252" w:lineRule="exact"/>
        <w:ind w:left="105"/>
      </w:pPr>
      <w:r>
        <w:t>развитие</w:t>
      </w:r>
      <w:r w:rsidRPr="00130B5F">
        <w:rPr>
          <w:spacing w:val="-3"/>
        </w:rPr>
        <w:t xml:space="preserve"> </w:t>
      </w:r>
      <w:r>
        <w:t>чувства</w:t>
      </w:r>
      <w:r w:rsidRPr="00130B5F">
        <w:rPr>
          <w:spacing w:val="-3"/>
        </w:rPr>
        <w:t xml:space="preserve"> </w:t>
      </w:r>
      <w:r>
        <w:t>ансамбля</w:t>
      </w:r>
      <w:r w:rsidRPr="00130B5F">
        <w:rPr>
          <w:spacing w:val="-2"/>
        </w:rPr>
        <w:t xml:space="preserve"> </w:t>
      </w:r>
      <w:r>
        <w:t>(чувства</w:t>
      </w:r>
      <w:r w:rsidRPr="00130B5F">
        <w:rPr>
          <w:spacing w:val="-3"/>
        </w:rPr>
        <w:t xml:space="preserve"> </w:t>
      </w:r>
      <w:r>
        <w:t>партнерства</w:t>
      </w:r>
      <w:r w:rsidRPr="00130B5F">
        <w:rPr>
          <w:spacing w:val="-4"/>
        </w:rPr>
        <w:t xml:space="preserve"> </w:t>
      </w:r>
      <w:r>
        <w:t>при</w:t>
      </w:r>
      <w:r w:rsidRPr="00130B5F">
        <w:rPr>
          <w:spacing w:val="-3"/>
        </w:rPr>
        <w:t xml:space="preserve"> </w:t>
      </w:r>
      <w:r>
        <w:t>игре</w:t>
      </w:r>
      <w:r w:rsidRPr="00130B5F">
        <w:rPr>
          <w:spacing w:val="-3"/>
        </w:rPr>
        <w:t xml:space="preserve"> </w:t>
      </w:r>
      <w:r>
        <w:t>в</w:t>
      </w:r>
      <w:r w:rsidRPr="00130B5F">
        <w:rPr>
          <w:spacing w:val="-2"/>
        </w:rPr>
        <w:t xml:space="preserve"> </w:t>
      </w:r>
      <w:r>
        <w:t>ансамбле),</w:t>
      </w:r>
      <w:r w:rsidRPr="00130B5F">
        <w:rPr>
          <w:spacing w:val="-6"/>
        </w:rPr>
        <w:t xml:space="preserve"> </w:t>
      </w:r>
      <w:r>
        <w:t>артистизма</w:t>
      </w:r>
      <w:r w:rsidRPr="00130B5F">
        <w:rPr>
          <w:spacing w:val="-2"/>
        </w:rPr>
        <w:t xml:space="preserve"> </w:t>
      </w:r>
      <w:r>
        <w:t>и</w:t>
      </w:r>
      <w:r w:rsidRPr="00130B5F">
        <w:rPr>
          <w:spacing w:val="-4"/>
        </w:rPr>
        <w:t xml:space="preserve"> </w:t>
      </w:r>
      <w:r>
        <w:t>музыкальности;</w:t>
      </w:r>
    </w:p>
    <w:p w:rsidR="00AE0692" w:rsidRDefault="00AE0692" w:rsidP="00130B5F">
      <w:pPr>
        <w:tabs>
          <w:tab w:val="left" w:pos="295"/>
        </w:tabs>
        <w:spacing w:line="252" w:lineRule="exact"/>
        <w:ind w:left="105"/>
      </w:pPr>
      <w:r>
        <w:t>обучение</w:t>
      </w:r>
      <w:r w:rsidRPr="00130B5F">
        <w:rPr>
          <w:spacing w:val="-1"/>
        </w:rPr>
        <w:t xml:space="preserve"> </w:t>
      </w:r>
      <w:r>
        <w:t>навыкам</w:t>
      </w:r>
      <w:r w:rsidRPr="00130B5F">
        <w:rPr>
          <w:spacing w:val="-4"/>
        </w:rPr>
        <w:t xml:space="preserve"> </w:t>
      </w:r>
      <w:r>
        <w:t>самостоятельной</w:t>
      </w:r>
      <w:r w:rsidRPr="00130B5F">
        <w:rPr>
          <w:spacing w:val="-1"/>
        </w:rPr>
        <w:t xml:space="preserve"> </w:t>
      </w:r>
      <w:r>
        <w:t>работы,</w:t>
      </w:r>
      <w:r w:rsidRPr="00130B5F">
        <w:rPr>
          <w:spacing w:val="-4"/>
        </w:rPr>
        <w:t xml:space="preserve"> </w:t>
      </w:r>
      <w:r>
        <w:t>а также</w:t>
      </w:r>
      <w:r w:rsidRPr="00130B5F">
        <w:rPr>
          <w:spacing w:val="-1"/>
        </w:rPr>
        <w:t xml:space="preserve"> </w:t>
      </w:r>
      <w:r>
        <w:t>навыкам чтения</w:t>
      </w:r>
      <w:r w:rsidRPr="00130B5F">
        <w:rPr>
          <w:spacing w:val="-2"/>
        </w:rPr>
        <w:t xml:space="preserve"> </w:t>
      </w:r>
      <w:r>
        <w:t>с листа</w:t>
      </w:r>
      <w:r w:rsidRPr="00130B5F">
        <w:rPr>
          <w:spacing w:val="-1"/>
        </w:rPr>
        <w:t xml:space="preserve"> </w:t>
      </w:r>
      <w:r>
        <w:t>в ансамбле;</w:t>
      </w:r>
    </w:p>
    <w:p w:rsidR="00AE0692" w:rsidRDefault="00AE0692" w:rsidP="00130B5F">
      <w:pPr>
        <w:tabs>
          <w:tab w:val="left" w:pos="239"/>
        </w:tabs>
        <w:ind w:left="106" w:right="121"/>
      </w:pPr>
      <w:r>
        <w:t xml:space="preserve">приобретение </w:t>
      </w:r>
      <w:proofErr w:type="gramStart"/>
      <w:r>
        <w:t>обучающимися</w:t>
      </w:r>
      <w:proofErr w:type="gramEnd"/>
      <w:r>
        <w:t xml:space="preserve"> опыта творческой</w:t>
      </w:r>
      <w:r w:rsidRPr="00130B5F">
        <w:rPr>
          <w:spacing w:val="1"/>
        </w:rPr>
        <w:t xml:space="preserve"> </w:t>
      </w:r>
      <w:r>
        <w:t>деятельности</w:t>
      </w:r>
      <w:r w:rsidRPr="00130B5F">
        <w:rPr>
          <w:spacing w:val="1"/>
        </w:rPr>
        <w:t xml:space="preserve"> </w:t>
      </w:r>
      <w:r>
        <w:t>и публичных выступлений в сфере ансамблевого</w:t>
      </w:r>
      <w:r w:rsidRPr="00130B5F">
        <w:rPr>
          <w:spacing w:val="-52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AE0692" w:rsidRDefault="00AE0692" w:rsidP="00130B5F">
      <w:pPr>
        <w:tabs>
          <w:tab w:val="left" w:pos="253"/>
        </w:tabs>
        <w:ind w:left="106" w:right="120"/>
      </w:pPr>
      <w:r>
        <w:t>формирование</w:t>
      </w:r>
      <w:r w:rsidRPr="00130B5F">
        <w:rPr>
          <w:spacing w:val="11"/>
        </w:rPr>
        <w:t xml:space="preserve"> </w:t>
      </w:r>
      <w:r>
        <w:t>у</w:t>
      </w:r>
      <w:r w:rsidRPr="00130B5F">
        <w:rPr>
          <w:spacing w:val="10"/>
        </w:rPr>
        <w:t xml:space="preserve"> </w:t>
      </w:r>
      <w:r>
        <w:t>наиболее</w:t>
      </w:r>
      <w:r w:rsidRPr="00130B5F">
        <w:rPr>
          <w:spacing w:val="11"/>
        </w:rPr>
        <w:t xml:space="preserve"> </w:t>
      </w:r>
      <w:r>
        <w:t>одаренных</w:t>
      </w:r>
      <w:r w:rsidRPr="00130B5F">
        <w:rPr>
          <w:spacing w:val="12"/>
        </w:rPr>
        <w:t xml:space="preserve"> </w:t>
      </w:r>
      <w:r>
        <w:t>выпускников</w:t>
      </w:r>
      <w:r w:rsidRPr="00130B5F">
        <w:rPr>
          <w:spacing w:val="12"/>
        </w:rPr>
        <w:t xml:space="preserve"> </w:t>
      </w:r>
      <w:r>
        <w:t>профессионального</w:t>
      </w:r>
      <w:r w:rsidRPr="00130B5F">
        <w:rPr>
          <w:spacing w:val="11"/>
        </w:rPr>
        <w:t xml:space="preserve"> </w:t>
      </w:r>
      <w:r>
        <w:t>исполнительского</w:t>
      </w:r>
      <w:r w:rsidRPr="00130B5F">
        <w:rPr>
          <w:spacing w:val="12"/>
        </w:rPr>
        <w:t xml:space="preserve"> </w:t>
      </w:r>
      <w:r>
        <w:t>комплекса</w:t>
      </w:r>
      <w:r w:rsidRPr="00130B5F">
        <w:rPr>
          <w:spacing w:val="11"/>
        </w:rPr>
        <w:t xml:space="preserve"> </w:t>
      </w:r>
      <w:r>
        <w:t>баянист</w:t>
      </w:r>
      <w:proofErr w:type="gramStart"/>
      <w:r>
        <w:t>а-</w:t>
      </w:r>
      <w:proofErr w:type="gramEnd"/>
      <w:r w:rsidRPr="00130B5F">
        <w:rPr>
          <w:spacing w:val="-52"/>
        </w:rPr>
        <w:t xml:space="preserve"> </w:t>
      </w:r>
      <w:r>
        <w:t>солиста</w:t>
      </w:r>
      <w:r w:rsidRPr="00130B5F">
        <w:rPr>
          <w:spacing w:val="52"/>
        </w:rPr>
        <w:t xml:space="preserve"> </w:t>
      </w:r>
      <w:r>
        <w:t>ансамбля (оркестра народных инструментов).</w:t>
      </w:r>
    </w:p>
    <w:p w:rsidR="00AE0692" w:rsidRDefault="00AE0692" w:rsidP="00AE0692">
      <w:pPr>
        <w:pStyle w:val="a3"/>
        <w:ind w:right="119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«Ансамбль» 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«Специальность»,</w:t>
      </w:r>
      <w:r>
        <w:rPr>
          <w:spacing w:val="1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 предметами дополнительной предпрофессиональной общеобразовательной программы в области искусства</w:t>
      </w:r>
      <w:r>
        <w:rPr>
          <w:spacing w:val="-52"/>
        </w:rPr>
        <w:t xml:space="preserve"> </w:t>
      </w:r>
      <w:r>
        <w:t>"Народные</w:t>
      </w:r>
      <w:r>
        <w:rPr>
          <w:spacing w:val="-1"/>
        </w:rPr>
        <w:t xml:space="preserve"> </w:t>
      </w:r>
      <w:r>
        <w:t>инструменты".</w:t>
      </w:r>
    </w:p>
    <w:p w:rsidR="00AE0692" w:rsidRDefault="00AE0692" w:rsidP="00AE0692">
      <w:pPr>
        <w:pStyle w:val="a3"/>
        <w:ind w:right="121" w:firstLine="386"/>
        <w:jc w:val="both"/>
      </w:pPr>
      <w:r>
        <w:lastRenderedPageBreak/>
        <w:t>Занятия</w:t>
      </w:r>
      <w:r>
        <w:rPr>
          <w:spacing w:val="1"/>
        </w:rPr>
        <w:t xml:space="preserve"> </w:t>
      </w:r>
      <w:r>
        <w:t>в ансамбле –</w:t>
      </w:r>
      <w:r>
        <w:rPr>
          <w:spacing w:val="1"/>
        </w:rPr>
        <w:t xml:space="preserve"> </w:t>
      </w:r>
      <w:r>
        <w:t xml:space="preserve">накопление опыта коллективного </w:t>
      </w:r>
      <w:proofErr w:type="spellStart"/>
      <w:r>
        <w:t>музицирования</w:t>
      </w:r>
      <w:proofErr w:type="spellEnd"/>
      <w:r>
        <w:t>,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для подготовки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оркестре.</w:t>
      </w:r>
    </w:p>
    <w:p w:rsidR="00AE0692" w:rsidRDefault="00AE0692" w:rsidP="00AE0692">
      <w:pPr>
        <w:pStyle w:val="31"/>
        <w:ind w:left="161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E0692" w:rsidRDefault="00AE0692" w:rsidP="00AE0692">
      <w:pPr>
        <w:pStyle w:val="a3"/>
        <w:ind w:firstLine="566"/>
      </w:pPr>
      <w:r>
        <w:t>Результатом</w:t>
      </w:r>
      <w:r>
        <w:rPr>
          <w:spacing w:val="47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является</w:t>
      </w:r>
      <w:r>
        <w:rPr>
          <w:spacing w:val="47"/>
        </w:rPr>
        <w:t xml:space="preserve"> </w:t>
      </w:r>
      <w:r>
        <w:t>приобретение</w:t>
      </w:r>
      <w:r>
        <w:rPr>
          <w:spacing w:val="47"/>
        </w:rPr>
        <w:t xml:space="preserve"> </w:t>
      </w:r>
      <w:r>
        <w:t>обучающимися</w:t>
      </w:r>
      <w:r>
        <w:rPr>
          <w:spacing w:val="44"/>
        </w:rPr>
        <w:t xml:space="preserve"> </w:t>
      </w:r>
      <w:r>
        <w:t>следующих</w:t>
      </w:r>
      <w:r>
        <w:rPr>
          <w:spacing w:val="49"/>
        </w:rPr>
        <w:t xml:space="preserve"> </w:t>
      </w:r>
      <w:r>
        <w:t>знаний,</w:t>
      </w:r>
      <w:r>
        <w:rPr>
          <w:spacing w:val="48"/>
        </w:rPr>
        <w:t xml:space="preserve"> </w:t>
      </w:r>
      <w:r>
        <w:t>умений</w:t>
      </w:r>
      <w:r>
        <w:rPr>
          <w:spacing w:val="4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ансамблевого исполнительства:</w:t>
      </w:r>
    </w:p>
    <w:p w:rsidR="00AE0692" w:rsidRDefault="00AE0692" w:rsidP="00AE0692">
      <w:pPr>
        <w:pStyle w:val="a5"/>
        <w:numPr>
          <w:ilvl w:val="0"/>
          <w:numId w:val="1"/>
        </w:numPr>
        <w:tabs>
          <w:tab w:val="left" w:pos="287"/>
        </w:tabs>
        <w:spacing w:line="252" w:lineRule="exact"/>
        <w:ind w:left="286" w:hanging="181"/>
      </w:pPr>
      <w:r>
        <w:t>развитие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AE0692" w:rsidRDefault="00AE0692" w:rsidP="00AE0692">
      <w:pPr>
        <w:pStyle w:val="a5"/>
        <w:numPr>
          <w:ilvl w:val="0"/>
          <w:numId w:val="1"/>
        </w:numPr>
        <w:tabs>
          <w:tab w:val="left" w:pos="248"/>
        </w:tabs>
        <w:ind w:right="123" w:firstLine="0"/>
      </w:pPr>
      <w:r>
        <w:t>реализацию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ансамбле</w:t>
      </w:r>
      <w:r>
        <w:rPr>
          <w:spacing w:val="9"/>
        </w:rPr>
        <w:t xml:space="preserve"> </w:t>
      </w:r>
      <w:r>
        <w:t>индивидуальных</w:t>
      </w:r>
      <w:r>
        <w:rPr>
          <w:spacing w:val="12"/>
        </w:rPr>
        <w:t xml:space="preserve"> </w:t>
      </w:r>
      <w:r>
        <w:t>практических</w:t>
      </w:r>
      <w:r>
        <w:rPr>
          <w:spacing w:val="13"/>
        </w:rPr>
        <w:t xml:space="preserve"> </w:t>
      </w:r>
      <w:r>
        <w:t>навыков</w:t>
      </w:r>
      <w:r>
        <w:rPr>
          <w:spacing w:val="11"/>
        </w:rPr>
        <w:t xml:space="preserve"> </w:t>
      </w:r>
      <w:r>
        <w:t>игры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инструменте,</w:t>
      </w:r>
      <w:r>
        <w:rPr>
          <w:spacing w:val="11"/>
        </w:rPr>
        <w:t xml:space="preserve"> </w:t>
      </w:r>
      <w:r>
        <w:t>приобретенных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классе</w:t>
      </w:r>
      <w:r>
        <w:rPr>
          <w:spacing w:val="-52"/>
        </w:rPr>
        <w:t xml:space="preserve"> </w:t>
      </w:r>
      <w:r>
        <w:t>по специальности;</w:t>
      </w:r>
    </w:p>
    <w:p w:rsidR="00AE0692" w:rsidRDefault="00AE0692" w:rsidP="00AE0692">
      <w:pPr>
        <w:pStyle w:val="a5"/>
        <w:numPr>
          <w:ilvl w:val="0"/>
          <w:numId w:val="1"/>
        </w:numPr>
        <w:tabs>
          <w:tab w:val="left" w:pos="287"/>
        </w:tabs>
        <w:spacing w:before="64" w:line="252" w:lineRule="exact"/>
        <w:ind w:left="286" w:hanging="181"/>
      </w:pPr>
      <w:r>
        <w:t>приобретение</w:t>
      </w:r>
      <w:r>
        <w:rPr>
          <w:spacing w:val="-1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(ансамбль,</w:t>
      </w:r>
      <w:r>
        <w:rPr>
          <w:spacing w:val="-4"/>
        </w:rPr>
        <w:t xml:space="preserve"> </w:t>
      </w:r>
      <w:r>
        <w:t>оркестр);</w:t>
      </w:r>
    </w:p>
    <w:p w:rsidR="00AE0692" w:rsidRDefault="00AE0692" w:rsidP="00AE0692">
      <w:pPr>
        <w:pStyle w:val="a5"/>
        <w:numPr>
          <w:ilvl w:val="0"/>
          <w:numId w:val="1"/>
        </w:numPr>
        <w:tabs>
          <w:tab w:val="left" w:pos="287"/>
        </w:tabs>
        <w:spacing w:line="252" w:lineRule="exact"/>
        <w:ind w:left="286" w:hanging="181"/>
      </w:pPr>
      <w:r>
        <w:t>развитие</w:t>
      </w:r>
      <w:r>
        <w:rPr>
          <w:spacing w:val="-1"/>
        </w:rPr>
        <w:t xml:space="preserve"> </w:t>
      </w:r>
      <w:r>
        <w:t>навыка чтения</w:t>
      </w:r>
      <w:r>
        <w:rPr>
          <w:spacing w:val="-3"/>
        </w:rPr>
        <w:t xml:space="preserve"> </w:t>
      </w:r>
      <w:r>
        <w:t>нот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листа;</w:t>
      </w:r>
    </w:p>
    <w:p w:rsidR="00AE0692" w:rsidRDefault="00AE0692" w:rsidP="00AE0692">
      <w:pPr>
        <w:pStyle w:val="a5"/>
        <w:numPr>
          <w:ilvl w:val="0"/>
          <w:numId w:val="1"/>
        </w:numPr>
        <w:tabs>
          <w:tab w:val="left" w:pos="287"/>
        </w:tabs>
        <w:spacing w:line="252" w:lineRule="exact"/>
        <w:ind w:left="286" w:hanging="181"/>
      </w:pPr>
      <w:r>
        <w:t>развитие</w:t>
      </w:r>
      <w:r>
        <w:rPr>
          <w:spacing w:val="-4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транспонирования,</w:t>
      </w:r>
      <w:r>
        <w:rPr>
          <w:spacing w:val="-3"/>
        </w:rPr>
        <w:t xml:space="preserve"> </w:t>
      </w:r>
      <w:r>
        <w:t>подбора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слуху;</w:t>
      </w:r>
    </w:p>
    <w:p w:rsidR="00AE0692" w:rsidRDefault="00AE0692" w:rsidP="00AE0692">
      <w:pPr>
        <w:pStyle w:val="a5"/>
        <w:numPr>
          <w:ilvl w:val="0"/>
          <w:numId w:val="1"/>
        </w:numPr>
        <w:tabs>
          <w:tab w:val="left" w:pos="289"/>
        </w:tabs>
        <w:spacing w:before="2" w:line="252" w:lineRule="exact"/>
        <w:ind w:left="288" w:hanging="183"/>
      </w:pPr>
      <w:r>
        <w:t>знание</w:t>
      </w:r>
      <w:r>
        <w:rPr>
          <w:spacing w:val="-1"/>
        </w:rPr>
        <w:t xml:space="preserve"> </w:t>
      </w:r>
      <w:r>
        <w:t>репертуара для</w:t>
      </w:r>
      <w:r>
        <w:rPr>
          <w:spacing w:val="53"/>
        </w:rPr>
        <w:t xml:space="preserve"> </w:t>
      </w:r>
      <w:r>
        <w:t>ансамбля;</w:t>
      </w:r>
    </w:p>
    <w:p w:rsidR="00AE0692" w:rsidRDefault="00AE0692" w:rsidP="00AE0692">
      <w:pPr>
        <w:pStyle w:val="a5"/>
        <w:numPr>
          <w:ilvl w:val="0"/>
          <w:numId w:val="1"/>
        </w:numPr>
        <w:tabs>
          <w:tab w:val="left" w:pos="287"/>
        </w:tabs>
        <w:spacing w:line="252" w:lineRule="exact"/>
        <w:ind w:left="286" w:hanging="181"/>
      </w:pPr>
      <w:r>
        <w:t>наличие</w:t>
      </w:r>
      <w:r>
        <w:rPr>
          <w:spacing w:val="52"/>
        </w:rPr>
        <w:t xml:space="preserve"> </w:t>
      </w:r>
      <w:r>
        <w:t>навыков</w:t>
      </w:r>
      <w:r>
        <w:rPr>
          <w:spacing w:val="52"/>
        </w:rPr>
        <w:t xml:space="preserve"> </w:t>
      </w:r>
      <w:proofErr w:type="spellStart"/>
      <w:r>
        <w:t>репетиционно</w:t>
      </w:r>
      <w:proofErr w:type="spellEnd"/>
      <w:r>
        <w:t>-концертной</w:t>
      </w:r>
      <w:r>
        <w:rPr>
          <w:spacing w:val="52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коллектива;</w:t>
      </w:r>
    </w:p>
    <w:p w:rsidR="00AE0692" w:rsidRDefault="00AE0692" w:rsidP="00AE0692">
      <w:pPr>
        <w:pStyle w:val="a5"/>
        <w:numPr>
          <w:ilvl w:val="0"/>
          <w:numId w:val="1"/>
        </w:numPr>
        <w:tabs>
          <w:tab w:val="left" w:pos="342"/>
        </w:tabs>
        <w:spacing w:before="1"/>
        <w:ind w:left="341" w:hanging="236"/>
      </w:pPr>
      <w:r>
        <w:t>повышение</w:t>
      </w:r>
      <w:r>
        <w:rPr>
          <w:spacing w:val="-1"/>
        </w:rPr>
        <w:t xml:space="preserve"> </w:t>
      </w:r>
      <w:r>
        <w:t>мотивации</w:t>
      </w:r>
      <w:r>
        <w:rPr>
          <w:spacing w:val="5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продолжению</w:t>
      </w:r>
      <w:r>
        <w:rPr>
          <w:spacing w:val="53"/>
        </w:rPr>
        <w:t xml:space="preserve"> </w:t>
      </w:r>
      <w:r>
        <w:t>профессионального</w:t>
      </w:r>
      <w:r>
        <w:rPr>
          <w:spacing w:val="52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инструменте.</w:t>
      </w:r>
    </w:p>
    <w:p w:rsidR="000664BA" w:rsidRDefault="000664BA"/>
    <w:sectPr w:rsidR="000664BA" w:rsidSect="0006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3FC"/>
    <w:multiLevelType w:val="hybridMultilevel"/>
    <w:tmpl w:val="C92AD1B6"/>
    <w:lvl w:ilvl="0" w:tplc="A9FCA612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522182">
      <w:numFmt w:val="bullet"/>
      <w:lvlText w:val="•"/>
      <w:lvlJc w:val="left"/>
      <w:pPr>
        <w:ind w:left="826" w:hanging="3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E5488398">
      <w:numFmt w:val="bullet"/>
      <w:lvlText w:val="•"/>
      <w:lvlJc w:val="left"/>
      <w:pPr>
        <w:ind w:left="1951" w:hanging="361"/>
      </w:pPr>
      <w:rPr>
        <w:rFonts w:hint="default"/>
        <w:lang w:val="ru-RU" w:eastAsia="en-US" w:bidi="ar-SA"/>
      </w:rPr>
    </w:lvl>
    <w:lvl w:ilvl="3" w:tplc="F306D3E6">
      <w:numFmt w:val="bullet"/>
      <w:lvlText w:val="•"/>
      <w:lvlJc w:val="left"/>
      <w:pPr>
        <w:ind w:left="3083" w:hanging="361"/>
      </w:pPr>
      <w:rPr>
        <w:rFonts w:hint="default"/>
        <w:lang w:val="ru-RU" w:eastAsia="en-US" w:bidi="ar-SA"/>
      </w:rPr>
    </w:lvl>
    <w:lvl w:ilvl="4" w:tplc="B978D992">
      <w:numFmt w:val="bullet"/>
      <w:lvlText w:val="•"/>
      <w:lvlJc w:val="left"/>
      <w:pPr>
        <w:ind w:left="4215" w:hanging="361"/>
      </w:pPr>
      <w:rPr>
        <w:rFonts w:hint="default"/>
        <w:lang w:val="ru-RU" w:eastAsia="en-US" w:bidi="ar-SA"/>
      </w:rPr>
    </w:lvl>
    <w:lvl w:ilvl="5" w:tplc="4EBA90E0">
      <w:numFmt w:val="bullet"/>
      <w:lvlText w:val="•"/>
      <w:lvlJc w:val="left"/>
      <w:pPr>
        <w:ind w:left="5347" w:hanging="361"/>
      </w:pPr>
      <w:rPr>
        <w:rFonts w:hint="default"/>
        <w:lang w:val="ru-RU" w:eastAsia="en-US" w:bidi="ar-SA"/>
      </w:rPr>
    </w:lvl>
    <w:lvl w:ilvl="6" w:tplc="4C829884">
      <w:numFmt w:val="bullet"/>
      <w:lvlText w:val="•"/>
      <w:lvlJc w:val="left"/>
      <w:pPr>
        <w:ind w:left="6479" w:hanging="361"/>
      </w:pPr>
      <w:rPr>
        <w:rFonts w:hint="default"/>
        <w:lang w:val="ru-RU" w:eastAsia="en-US" w:bidi="ar-SA"/>
      </w:rPr>
    </w:lvl>
    <w:lvl w:ilvl="7" w:tplc="9532217E">
      <w:numFmt w:val="bullet"/>
      <w:lvlText w:val="•"/>
      <w:lvlJc w:val="left"/>
      <w:pPr>
        <w:ind w:left="7610" w:hanging="361"/>
      </w:pPr>
      <w:rPr>
        <w:rFonts w:hint="default"/>
        <w:lang w:val="ru-RU" w:eastAsia="en-US" w:bidi="ar-SA"/>
      </w:rPr>
    </w:lvl>
    <w:lvl w:ilvl="8" w:tplc="563E004C">
      <w:numFmt w:val="bullet"/>
      <w:lvlText w:val="•"/>
      <w:lvlJc w:val="left"/>
      <w:pPr>
        <w:ind w:left="8742" w:hanging="361"/>
      </w:pPr>
      <w:rPr>
        <w:rFonts w:hint="default"/>
        <w:lang w:val="ru-RU" w:eastAsia="en-US" w:bidi="ar-SA"/>
      </w:rPr>
    </w:lvl>
  </w:abstractNum>
  <w:abstractNum w:abstractNumId="1">
    <w:nsid w:val="642A5AD1"/>
    <w:multiLevelType w:val="hybridMultilevel"/>
    <w:tmpl w:val="7858675C"/>
    <w:lvl w:ilvl="0" w:tplc="9334B18C">
      <w:numFmt w:val="bullet"/>
      <w:lvlText w:val="•"/>
      <w:lvlJc w:val="left"/>
      <w:pPr>
        <w:ind w:left="106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4A5174">
      <w:numFmt w:val="bullet"/>
      <w:lvlText w:val="•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C88CF06">
      <w:numFmt w:val="bullet"/>
      <w:lvlText w:val="•"/>
      <w:lvlJc w:val="left"/>
      <w:pPr>
        <w:ind w:left="2281" w:hanging="188"/>
      </w:pPr>
      <w:rPr>
        <w:rFonts w:hint="default"/>
        <w:lang w:val="ru-RU" w:eastAsia="en-US" w:bidi="ar-SA"/>
      </w:rPr>
    </w:lvl>
    <w:lvl w:ilvl="3" w:tplc="91E805E0">
      <w:numFmt w:val="bullet"/>
      <w:lvlText w:val="•"/>
      <w:lvlJc w:val="left"/>
      <w:pPr>
        <w:ind w:left="3371" w:hanging="188"/>
      </w:pPr>
      <w:rPr>
        <w:rFonts w:hint="default"/>
        <w:lang w:val="ru-RU" w:eastAsia="en-US" w:bidi="ar-SA"/>
      </w:rPr>
    </w:lvl>
    <w:lvl w:ilvl="4" w:tplc="C4848EC8">
      <w:numFmt w:val="bullet"/>
      <w:lvlText w:val="•"/>
      <w:lvlJc w:val="left"/>
      <w:pPr>
        <w:ind w:left="4462" w:hanging="188"/>
      </w:pPr>
      <w:rPr>
        <w:rFonts w:hint="default"/>
        <w:lang w:val="ru-RU" w:eastAsia="en-US" w:bidi="ar-SA"/>
      </w:rPr>
    </w:lvl>
    <w:lvl w:ilvl="5" w:tplc="221043CE">
      <w:numFmt w:val="bullet"/>
      <w:lvlText w:val="•"/>
      <w:lvlJc w:val="left"/>
      <w:pPr>
        <w:ind w:left="5553" w:hanging="188"/>
      </w:pPr>
      <w:rPr>
        <w:rFonts w:hint="default"/>
        <w:lang w:val="ru-RU" w:eastAsia="en-US" w:bidi="ar-SA"/>
      </w:rPr>
    </w:lvl>
    <w:lvl w:ilvl="6" w:tplc="A9327448">
      <w:numFmt w:val="bullet"/>
      <w:lvlText w:val="•"/>
      <w:lvlJc w:val="left"/>
      <w:pPr>
        <w:ind w:left="6643" w:hanging="188"/>
      </w:pPr>
      <w:rPr>
        <w:rFonts w:hint="default"/>
        <w:lang w:val="ru-RU" w:eastAsia="en-US" w:bidi="ar-SA"/>
      </w:rPr>
    </w:lvl>
    <w:lvl w:ilvl="7" w:tplc="86EA6246">
      <w:numFmt w:val="bullet"/>
      <w:lvlText w:val="•"/>
      <w:lvlJc w:val="left"/>
      <w:pPr>
        <w:ind w:left="7734" w:hanging="188"/>
      </w:pPr>
      <w:rPr>
        <w:rFonts w:hint="default"/>
        <w:lang w:val="ru-RU" w:eastAsia="en-US" w:bidi="ar-SA"/>
      </w:rPr>
    </w:lvl>
    <w:lvl w:ilvl="8" w:tplc="B05A23DA">
      <w:numFmt w:val="bullet"/>
      <w:lvlText w:val="•"/>
      <w:lvlJc w:val="left"/>
      <w:pPr>
        <w:ind w:left="8825" w:hanging="1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692"/>
    <w:rsid w:val="000664BA"/>
    <w:rsid w:val="00130B5F"/>
    <w:rsid w:val="00A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0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0692"/>
    <w:pPr>
      <w:ind w:left="106"/>
    </w:pPr>
  </w:style>
  <w:style w:type="character" w:customStyle="1" w:styleId="a4">
    <w:name w:val="Основной текст Знак"/>
    <w:basedOn w:val="a0"/>
    <w:link w:val="a3"/>
    <w:uiPriority w:val="1"/>
    <w:rsid w:val="00AE0692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AE0692"/>
    <w:pPr>
      <w:ind w:left="1892" w:right="1908"/>
      <w:jc w:val="center"/>
      <w:outlineLvl w:val="2"/>
    </w:pPr>
    <w:rPr>
      <w:b/>
      <w:bCs/>
      <w:i/>
      <w:iCs/>
      <w:sz w:val="24"/>
      <w:szCs w:val="24"/>
      <w:u w:val="single" w:color="000000"/>
    </w:rPr>
  </w:style>
  <w:style w:type="paragraph" w:customStyle="1" w:styleId="31">
    <w:name w:val="Заголовок 31"/>
    <w:basedOn w:val="a"/>
    <w:uiPriority w:val="1"/>
    <w:qFormat/>
    <w:rsid w:val="00AE0692"/>
    <w:pPr>
      <w:spacing w:line="250" w:lineRule="exact"/>
      <w:ind w:left="673"/>
      <w:jc w:val="both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AE0692"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2021-06-27T11:52:00Z</dcterms:created>
  <dcterms:modified xsi:type="dcterms:W3CDTF">2021-06-29T10:20:00Z</dcterms:modified>
</cp:coreProperties>
</file>